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1C" w:rsidRDefault="008C4EFB">
      <w:pPr>
        <w:autoSpaceDE w:val="0"/>
        <w:autoSpaceDN w:val="0"/>
        <w:adjustRightInd w:val="0"/>
        <w:rPr>
          <w:rFonts w:ascii="方正黑体_GBK" w:eastAsia="方正黑体_GBK"/>
          <w:kern w:val="0"/>
          <w:sz w:val="28"/>
          <w:szCs w:val="28"/>
        </w:rPr>
      </w:pPr>
      <w:bookmarkStart w:id="0" w:name="_GoBack"/>
      <w:bookmarkEnd w:id="0"/>
      <w:r>
        <w:rPr>
          <w:rFonts w:ascii="方正黑体_GBK" w:eastAsia="方正黑体_GBK" w:hint="eastAsia"/>
          <w:kern w:val="0"/>
          <w:sz w:val="28"/>
          <w:szCs w:val="28"/>
        </w:rPr>
        <w:t xml:space="preserve">Appendix </w:t>
      </w:r>
      <w:r w:rsidR="00D47563">
        <w:rPr>
          <w:rFonts w:ascii="方正黑体_GBK" w:eastAsia="方正黑体_GBK"/>
          <w:kern w:val="0"/>
          <w:sz w:val="28"/>
          <w:szCs w:val="28"/>
        </w:rPr>
        <w:t>2</w:t>
      </w:r>
      <w:r w:rsidR="00D47563">
        <w:rPr>
          <w:rFonts w:ascii="方正黑体_GBK" w:eastAsia="方正黑体_GBK" w:hint="eastAsia"/>
          <w:kern w:val="0"/>
          <w:sz w:val="28"/>
          <w:szCs w:val="28"/>
        </w:rPr>
        <w:t xml:space="preserve">-1-2 </w:t>
      </w:r>
    </w:p>
    <w:p w:rsidR="00FF1B1C" w:rsidRPr="00A9657C" w:rsidRDefault="00C673C1" w:rsidP="00A9657C">
      <w:pPr>
        <w:autoSpaceDE w:val="0"/>
        <w:autoSpaceDN w:val="0"/>
        <w:adjustRightInd w:val="0"/>
        <w:rPr>
          <w:rFonts w:ascii="Times New Roman" w:eastAsia="方正小标宋_GBK" w:hAnsi="Times New Roman"/>
          <w:b/>
          <w:bCs/>
          <w:kern w:val="0"/>
          <w:sz w:val="32"/>
          <w:szCs w:val="32"/>
        </w:rPr>
      </w:pPr>
      <w:r w:rsidRPr="00A9657C">
        <w:rPr>
          <w:rFonts w:ascii="Times New Roman" w:eastAsia="方正楷体_GBK" w:hAnsi="Times New Roman"/>
          <w:b/>
          <w:kern w:val="0"/>
          <w:sz w:val="32"/>
          <w:szCs w:val="32"/>
        </w:rPr>
        <w:t>Application for Registration of Overseas Manufacturers of Imported Sausage Casings</w:t>
      </w: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00" w:firstRow="0" w:lastRow="0" w:firstColumn="0" w:lastColumn="0" w:noHBand="0" w:noVBand="0"/>
      </w:tblPr>
      <w:tblGrid>
        <w:gridCol w:w="8946"/>
      </w:tblGrid>
      <w:tr w:rsidR="00FF1B1C">
        <w:trPr>
          <w:trHeight w:val="1290"/>
          <w:jc w:val="center"/>
        </w:trPr>
        <w:tc>
          <w:tcPr>
            <w:tcW w:w="8946" w:type="dxa"/>
            <w:noWrap/>
            <w:vAlign w:val="center"/>
          </w:tcPr>
          <w:p w:rsidR="00FF1B1C" w:rsidRPr="00A9657C" w:rsidRDefault="00C673C1" w:rsidP="00C673C1">
            <w:pPr>
              <w:autoSpaceDE w:val="0"/>
              <w:autoSpaceDN w:val="0"/>
              <w:jc w:val="left"/>
              <w:rPr>
                <w:rFonts w:ascii="Times New Roman" w:eastAsia="方正黑体_GBK" w:hAnsi="Times New Roman"/>
                <w:iCs/>
                <w:kern w:val="0"/>
                <w:sz w:val="24"/>
              </w:rPr>
            </w:pPr>
            <w:r w:rsidRPr="00A9657C">
              <w:rPr>
                <w:rFonts w:ascii="Times New Roman" w:eastAsia="方正黑体_GBK" w:hAnsi="Times New Roman"/>
                <w:kern w:val="0"/>
                <w:sz w:val="24"/>
              </w:rPr>
              <w:t>This is the application for registration required by the General Administration of Customs of the People's Republic of China (GACC) for overseas manufacturers that export sausage casings to China. Please submit in Chinese or English, and the application materials must be complete to avoid delays in the application process.</w:t>
            </w:r>
          </w:p>
        </w:tc>
      </w:tr>
    </w:tbl>
    <w:p w:rsidR="00FF1B1C" w:rsidRDefault="00FF1B1C">
      <w:pPr>
        <w:pStyle w:val="Almindeligtekst"/>
        <w:rPr>
          <w:rFonts w:ascii="Calibri" w:eastAsia="方正黑体_GBK" w:hAnsi="Calibri" w:cs="Times New Roman"/>
          <w:bCs/>
          <w:kern w:val="0"/>
          <w:sz w:val="24"/>
          <w:szCs w:val="24"/>
        </w:rPr>
      </w:pPr>
    </w:p>
    <w:p w:rsidR="00792280" w:rsidRPr="00A9657C" w:rsidRDefault="00792280" w:rsidP="00792280">
      <w:pPr>
        <w:pStyle w:val="Almindeligtekst"/>
        <w:rPr>
          <w:rFonts w:ascii="Times New Roman" w:eastAsia="方正黑体_GBK" w:hAnsi="Times New Roman" w:cs="Times New Roman"/>
          <w:kern w:val="0"/>
          <w:sz w:val="28"/>
          <w:szCs w:val="28"/>
        </w:rPr>
      </w:pPr>
      <w:r w:rsidRPr="00A9657C">
        <w:rPr>
          <w:rFonts w:ascii="Times New Roman" w:eastAsia="方正黑体_GBK" w:hAnsi="Times New Roman" w:cs="Times New Roman" w:hint="eastAsia"/>
          <w:kern w:val="0"/>
          <w:sz w:val="28"/>
          <w:szCs w:val="28"/>
        </w:rPr>
        <w:t>□</w:t>
      </w:r>
      <w:r w:rsidRPr="00A9657C">
        <w:rPr>
          <w:rFonts w:ascii="Times New Roman" w:eastAsia="方正黑体_GBK" w:hAnsi="Times New Roman" w:cs="Times New Roman"/>
          <w:kern w:val="0"/>
          <w:sz w:val="28"/>
          <w:szCs w:val="28"/>
        </w:rPr>
        <w:t>New application registration</w:t>
      </w:r>
      <w:r w:rsidR="00F53AE6">
        <w:rPr>
          <w:rFonts w:ascii="Times New Roman" w:eastAsia="方正黑体_GBK" w:hAnsi="Times New Roman" w:cs="Times New Roman"/>
          <w:kern w:val="0"/>
          <w:sz w:val="28"/>
          <w:szCs w:val="28"/>
        </w:rPr>
        <w:t xml:space="preserve">      </w:t>
      </w:r>
      <w:r w:rsidRPr="00A9657C">
        <w:rPr>
          <w:rFonts w:ascii="Times New Roman" w:eastAsia="方正黑体_GBK" w:hAnsi="Times New Roman" w:cs="Times New Roman"/>
          <w:kern w:val="0"/>
          <w:sz w:val="28"/>
          <w:szCs w:val="28"/>
        </w:rPr>
        <w:t xml:space="preserve"> □New registered product varieties        </w:t>
      </w:r>
    </w:p>
    <w:p w:rsidR="00792280" w:rsidRPr="00A9657C" w:rsidRDefault="00792280" w:rsidP="00792280">
      <w:pPr>
        <w:pStyle w:val="Almindeligtekst"/>
        <w:rPr>
          <w:rFonts w:ascii="Times New Roman" w:eastAsia="方正黑体_GBK" w:hAnsi="Times New Roman" w:cs="Times New Roman"/>
          <w:b/>
          <w:kern w:val="0"/>
          <w:sz w:val="28"/>
          <w:szCs w:val="28"/>
        </w:rPr>
      </w:pPr>
      <w:r w:rsidRPr="00A9657C">
        <w:rPr>
          <w:rFonts w:ascii="Times New Roman" w:eastAsia="方正黑体_GBK" w:hAnsi="Times New Roman" w:cs="Times New Roman" w:hint="eastAsia"/>
          <w:kern w:val="0"/>
          <w:sz w:val="28"/>
          <w:szCs w:val="28"/>
        </w:rPr>
        <w:t>□</w:t>
      </w:r>
      <w:r w:rsidRPr="00A9657C">
        <w:rPr>
          <w:rFonts w:ascii="Times New Roman" w:eastAsia="方正黑体_GBK" w:hAnsi="Times New Roman" w:cs="Times New Roman"/>
          <w:kern w:val="0"/>
          <w:sz w:val="28"/>
          <w:szCs w:val="28"/>
        </w:rPr>
        <w:t>Reconstruction</w:t>
      </w:r>
    </w:p>
    <w:p w:rsidR="00FF1B1C" w:rsidRDefault="00FF1B1C">
      <w:pPr>
        <w:pStyle w:val="Almindeligtekst"/>
        <w:rPr>
          <w:rFonts w:ascii="Times New Roman" w:eastAsia="方正黑体_GBK" w:hAnsi="Times New Roman" w:cs="Times New Roman"/>
          <w:b/>
          <w:kern w:val="0"/>
        </w:rPr>
      </w:pPr>
    </w:p>
    <w:p w:rsidR="009C4AC9" w:rsidRDefault="009C4AC9" w:rsidP="009C4AC9">
      <w:pPr>
        <w:pStyle w:val="Almindeligtekst"/>
        <w:rPr>
          <w:rFonts w:ascii="Times New Roman" w:eastAsia="方正黑体_GBK" w:hAnsi="Times New Roman" w:cs="Times New Roman"/>
          <w:kern w:val="0"/>
          <w:sz w:val="30"/>
          <w:szCs w:val="30"/>
        </w:rPr>
      </w:pPr>
      <w:r>
        <w:rPr>
          <w:rFonts w:ascii="Times New Roman" w:eastAsia="方正黑体_GBK" w:hAnsi="Times New Roman" w:cs="Times New Roman"/>
          <w:bCs/>
          <w:kern w:val="0"/>
          <w:sz w:val="30"/>
          <w:szCs w:val="30"/>
          <w:lang w:val="en-GB"/>
        </w:rPr>
        <w:t xml:space="preserve">Part One    </w:t>
      </w:r>
      <w:r>
        <w:rPr>
          <w:rFonts w:ascii="Times New Roman" w:eastAsia="方正黑体_GBK" w:hAnsi="Times New Roman" w:cs="Times New Roman"/>
          <w:kern w:val="0"/>
          <w:sz w:val="30"/>
          <w:szCs w:val="30"/>
        </w:rPr>
        <w:t xml:space="preserve"> </w:t>
      </w:r>
      <w:r w:rsidRPr="00EF29B3">
        <w:rPr>
          <w:rFonts w:ascii="Times New Roman" w:eastAsia="方正黑体_GBK" w:hAnsi="Times New Roman" w:cs="Times New Roman"/>
          <w:kern w:val="0"/>
          <w:sz w:val="30"/>
          <w:szCs w:val="30"/>
        </w:rPr>
        <w:t>The basic situation of enterprises</w:t>
      </w:r>
    </w:p>
    <w:p w:rsidR="00EC6736" w:rsidRDefault="00EC6736">
      <w:pPr>
        <w:pStyle w:val="Almindeligtekst"/>
        <w:rPr>
          <w:rFonts w:ascii="Times New Roman" w:eastAsia="方正黑体_GBK" w:hAnsi="Times New Roman" w:cs="Times New Roman"/>
          <w:kern w:val="0"/>
          <w:sz w:val="30"/>
          <w:szCs w:val="30"/>
        </w:rPr>
      </w:pPr>
    </w:p>
    <w:p w:rsidR="00455A82" w:rsidRPr="00455A82" w:rsidRDefault="00455A82" w:rsidP="00455A82">
      <w:pPr>
        <w:autoSpaceDE w:val="0"/>
        <w:autoSpaceDN w:val="0"/>
        <w:jc w:val="left"/>
        <w:rPr>
          <w:rFonts w:ascii="Times New Roman" w:eastAsia="方正楷体_GBK" w:hAnsi="Times New Roman"/>
          <w:kern w:val="0"/>
          <w:sz w:val="30"/>
          <w:szCs w:val="30"/>
        </w:rPr>
      </w:pPr>
      <w:r w:rsidRPr="00455A82">
        <w:rPr>
          <w:rFonts w:ascii="Times New Roman" w:eastAsia="方正楷体_GBK" w:hAnsi="Times New Roman"/>
          <w:kern w:val="0"/>
          <w:sz w:val="30"/>
          <w:szCs w:val="30"/>
        </w:rPr>
        <w:t xml:space="preserve">1.1 </w:t>
      </w:r>
      <w:r w:rsidR="00F26198">
        <w:rPr>
          <w:rFonts w:ascii="Times New Roman" w:eastAsia="方正楷体_GBK" w:hAnsi="Times New Roman" w:hint="eastAsia"/>
          <w:kern w:val="0"/>
          <w:sz w:val="30"/>
          <w:szCs w:val="30"/>
        </w:rPr>
        <w:t>Company nam</w:t>
      </w:r>
      <w:r w:rsidRPr="00455A82">
        <w:rPr>
          <w:rFonts w:ascii="Times New Roman" w:eastAsia="方正楷体_GBK" w:hAnsi="Times New Roman" w:hint="eastAsia"/>
          <w:kern w:val="0"/>
          <w:sz w:val="30"/>
          <w:szCs w:val="30"/>
        </w:rPr>
        <w:t>e</w:t>
      </w:r>
      <w:r w:rsidRPr="00455A82">
        <w:rPr>
          <w:rFonts w:ascii="Times New Roman" w:eastAsia="方正楷体_GBK" w:hAnsi="Times New Roman"/>
          <w:kern w:val="0"/>
          <w:sz w:val="30"/>
          <w:szCs w:val="30"/>
        </w:rPr>
        <w:t>:</w:t>
      </w:r>
    </w:p>
    <w:p w:rsidR="00455A82" w:rsidRPr="00455A82" w:rsidRDefault="00455A82" w:rsidP="00455A82">
      <w:pPr>
        <w:autoSpaceDE w:val="0"/>
        <w:autoSpaceDN w:val="0"/>
        <w:jc w:val="left"/>
        <w:rPr>
          <w:rFonts w:ascii="Times New Roman" w:eastAsia="方正楷体_GBK" w:hAnsi="Times New Roman"/>
          <w:kern w:val="0"/>
          <w:sz w:val="30"/>
          <w:szCs w:val="30"/>
        </w:rPr>
      </w:pPr>
    </w:p>
    <w:p w:rsidR="00455A82" w:rsidRPr="00455A82" w:rsidRDefault="00455A82" w:rsidP="00455A82">
      <w:pPr>
        <w:autoSpaceDE w:val="0"/>
        <w:autoSpaceDN w:val="0"/>
        <w:jc w:val="left"/>
        <w:rPr>
          <w:rFonts w:ascii="Times New Roman" w:eastAsia="方正楷体_GBK" w:hAnsi="Times New Roman"/>
          <w:kern w:val="0"/>
          <w:sz w:val="30"/>
          <w:szCs w:val="30"/>
        </w:rPr>
      </w:pPr>
      <w:r w:rsidRPr="00455A82">
        <w:rPr>
          <w:rFonts w:ascii="Times New Roman" w:eastAsia="方正楷体_GBK" w:hAnsi="Times New Roman"/>
          <w:kern w:val="0"/>
          <w:sz w:val="30"/>
          <w:szCs w:val="30"/>
        </w:rPr>
        <w:t>1.2 The country (region) where the company is located</w:t>
      </w:r>
      <w:r w:rsidRPr="00455A82">
        <w:rPr>
          <w:rFonts w:ascii="Times New Roman" w:eastAsia="方正楷体_GBK" w:hAnsi="Times New Roman"/>
          <w:kern w:val="0"/>
          <w:sz w:val="30"/>
          <w:szCs w:val="30"/>
        </w:rPr>
        <w:t>：</w:t>
      </w:r>
    </w:p>
    <w:p w:rsidR="00455A82" w:rsidRPr="00455A82" w:rsidRDefault="00455A82" w:rsidP="00455A82">
      <w:pPr>
        <w:autoSpaceDE w:val="0"/>
        <w:autoSpaceDN w:val="0"/>
        <w:jc w:val="left"/>
        <w:rPr>
          <w:rFonts w:ascii="Times New Roman" w:eastAsia="方正楷体_GBK" w:hAnsi="Times New Roman"/>
          <w:kern w:val="0"/>
          <w:sz w:val="30"/>
          <w:szCs w:val="30"/>
        </w:rPr>
      </w:pPr>
    </w:p>
    <w:p w:rsidR="00455A82" w:rsidRPr="00455A82" w:rsidRDefault="00455A82" w:rsidP="00455A82">
      <w:pPr>
        <w:autoSpaceDE w:val="0"/>
        <w:autoSpaceDN w:val="0"/>
        <w:jc w:val="left"/>
        <w:rPr>
          <w:rFonts w:ascii="Times New Roman" w:eastAsia="方正楷体_GBK" w:hAnsi="Times New Roman"/>
          <w:kern w:val="0"/>
          <w:sz w:val="30"/>
          <w:szCs w:val="30"/>
        </w:rPr>
      </w:pPr>
      <w:r w:rsidRPr="00455A82">
        <w:rPr>
          <w:rFonts w:ascii="Times New Roman" w:eastAsia="方正楷体_GBK" w:hAnsi="Times New Roman"/>
          <w:kern w:val="0"/>
          <w:sz w:val="30"/>
          <w:szCs w:val="30"/>
        </w:rPr>
        <w:t xml:space="preserve">1.3 Address of the production site (if the production site is relocated, a new registration application is required): </w:t>
      </w:r>
    </w:p>
    <w:p w:rsidR="00FF1B1C" w:rsidRDefault="00FF1B1C">
      <w:pPr>
        <w:autoSpaceDE w:val="0"/>
        <w:autoSpaceDN w:val="0"/>
        <w:jc w:val="left"/>
        <w:rPr>
          <w:rFonts w:eastAsia="方正楷体_GBK"/>
          <w:kern w:val="0"/>
          <w:sz w:val="30"/>
          <w:szCs w:val="30"/>
        </w:rPr>
      </w:pPr>
    </w:p>
    <w:p w:rsidR="00E450C5" w:rsidRPr="00E450C5" w:rsidRDefault="00E450C5" w:rsidP="00E450C5">
      <w:pPr>
        <w:autoSpaceDE w:val="0"/>
        <w:autoSpaceDN w:val="0"/>
        <w:rPr>
          <w:rFonts w:ascii="Times New Roman" w:eastAsia="方正楷体_GBK" w:hAnsi="Times New Roman"/>
          <w:kern w:val="0"/>
          <w:sz w:val="30"/>
          <w:szCs w:val="30"/>
        </w:rPr>
      </w:pPr>
      <w:r w:rsidRPr="00E450C5">
        <w:rPr>
          <w:rFonts w:ascii="Times New Roman" w:eastAsia="方正楷体_GBK" w:hAnsi="Times New Roman"/>
          <w:kern w:val="0"/>
          <w:sz w:val="30"/>
          <w:szCs w:val="30"/>
        </w:rPr>
        <w:t>1.4 Registration number (referring to the registration number approved by the competent authority of the country or region where it is located, if the registration number is changed, a new registration application is required):</w:t>
      </w:r>
    </w:p>
    <w:p w:rsidR="00FF1B1C" w:rsidRDefault="00FF1B1C">
      <w:pPr>
        <w:autoSpaceDE w:val="0"/>
        <w:autoSpaceDN w:val="0"/>
        <w:jc w:val="left"/>
        <w:rPr>
          <w:rFonts w:eastAsia="方正楷体_GBK"/>
          <w:kern w:val="0"/>
          <w:sz w:val="30"/>
          <w:szCs w:val="30"/>
        </w:rPr>
      </w:pPr>
    </w:p>
    <w:p w:rsidR="00FA58B4" w:rsidRPr="00FA58B4" w:rsidRDefault="00FA58B4" w:rsidP="00FA58B4">
      <w:pPr>
        <w:autoSpaceDE w:val="0"/>
        <w:autoSpaceDN w:val="0"/>
        <w:jc w:val="left"/>
        <w:rPr>
          <w:rFonts w:ascii="Times New Roman" w:eastAsia="方正楷体_GBK" w:hAnsi="Times New Roman"/>
          <w:kern w:val="0"/>
          <w:sz w:val="30"/>
          <w:szCs w:val="30"/>
        </w:rPr>
      </w:pPr>
      <w:r w:rsidRPr="00FA58B4">
        <w:rPr>
          <w:rFonts w:ascii="Times New Roman" w:eastAsia="方正楷体_GBK" w:hAnsi="Times New Roman"/>
          <w:kern w:val="0"/>
          <w:sz w:val="30"/>
          <w:szCs w:val="30"/>
        </w:rPr>
        <w:lastRenderedPageBreak/>
        <w:t>1.5 Registration Approval Body:</w:t>
      </w:r>
    </w:p>
    <w:p w:rsidR="00FA58B4" w:rsidRPr="00FA58B4" w:rsidRDefault="00FA58B4" w:rsidP="00FA58B4">
      <w:pPr>
        <w:autoSpaceDE w:val="0"/>
        <w:autoSpaceDN w:val="0"/>
        <w:jc w:val="left"/>
        <w:rPr>
          <w:rFonts w:ascii="Times New Roman" w:eastAsia="方正楷体_GBK" w:hAnsi="Times New Roman"/>
          <w:kern w:val="0"/>
          <w:sz w:val="30"/>
          <w:szCs w:val="30"/>
        </w:rPr>
      </w:pPr>
    </w:p>
    <w:p w:rsidR="00FA58B4" w:rsidRPr="00FA58B4" w:rsidRDefault="00FA58B4" w:rsidP="00FA58B4">
      <w:pPr>
        <w:autoSpaceDE w:val="0"/>
        <w:autoSpaceDN w:val="0"/>
        <w:jc w:val="left"/>
        <w:rPr>
          <w:rFonts w:ascii="Times New Roman" w:eastAsia="方正楷体_GBK" w:hAnsi="Times New Roman"/>
          <w:kern w:val="0"/>
          <w:sz w:val="30"/>
          <w:szCs w:val="30"/>
        </w:rPr>
      </w:pPr>
      <w:r w:rsidRPr="00FA58B4">
        <w:rPr>
          <w:rFonts w:ascii="Times New Roman" w:eastAsia="方正楷体_GBK" w:hAnsi="Times New Roman"/>
          <w:kern w:val="0"/>
          <w:sz w:val="30"/>
          <w:szCs w:val="30"/>
        </w:rPr>
        <w:t>1.6 Factory Foundation Date:</w:t>
      </w:r>
    </w:p>
    <w:p w:rsidR="00FF1B1C" w:rsidRDefault="00FF1B1C">
      <w:pPr>
        <w:autoSpaceDE w:val="0"/>
        <w:autoSpaceDN w:val="0"/>
        <w:ind w:firstLineChars="200" w:firstLine="600"/>
        <w:jc w:val="left"/>
        <w:rPr>
          <w:rFonts w:eastAsia="方正楷体_GBK"/>
          <w:kern w:val="0"/>
          <w:sz w:val="30"/>
          <w:szCs w:val="30"/>
        </w:rPr>
      </w:pPr>
    </w:p>
    <w:p w:rsidR="00FA58B4" w:rsidRPr="00FA58B4" w:rsidRDefault="00FA58B4" w:rsidP="00FA58B4">
      <w:pPr>
        <w:autoSpaceDE w:val="0"/>
        <w:autoSpaceDN w:val="0"/>
        <w:jc w:val="left"/>
        <w:rPr>
          <w:rFonts w:ascii="Times New Roman" w:eastAsia="方正楷体_GBK" w:hAnsi="Times New Roman"/>
          <w:kern w:val="0"/>
          <w:sz w:val="30"/>
          <w:szCs w:val="30"/>
        </w:rPr>
      </w:pPr>
      <w:r w:rsidRPr="00FA58B4">
        <w:rPr>
          <w:rFonts w:ascii="Times New Roman" w:eastAsia="方正楷体_GBK" w:hAnsi="Times New Roman"/>
          <w:kern w:val="0"/>
          <w:sz w:val="30"/>
          <w:szCs w:val="30"/>
        </w:rPr>
        <w:t xml:space="preserve">1.7 Date of reconstruction and expansion, description of reconstruction and expansion project (if applicable): </w:t>
      </w:r>
    </w:p>
    <w:p w:rsidR="00FA58B4" w:rsidRPr="00FA58B4" w:rsidRDefault="00FA58B4" w:rsidP="00FA58B4">
      <w:pPr>
        <w:rPr>
          <w:rFonts w:ascii="Times New Roman" w:eastAsia="方正楷体_GBK" w:hAnsi="Times New Roman"/>
          <w:kern w:val="0"/>
          <w:sz w:val="30"/>
          <w:szCs w:val="30"/>
        </w:rPr>
      </w:pPr>
    </w:p>
    <w:p w:rsidR="00FA58B4" w:rsidRDefault="00FA58B4" w:rsidP="00FA58B4">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1.8 P</w:t>
      </w:r>
      <w:r w:rsidRPr="007515AD">
        <w:rPr>
          <w:rFonts w:ascii="Times New Roman" w:eastAsia="方正楷体_GBK" w:hAnsi="Times New Roman" w:cs="Times New Roman"/>
          <w:kern w:val="0"/>
          <w:sz w:val="30"/>
          <w:szCs w:val="30"/>
        </w:rPr>
        <w:t>roduction type</w:t>
      </w:r>
    </w:p>
    <w:p w:rsidR="00FA58B4" w:rsidRDefault="00D47563" w:rsidP="00FA58B4">
      <w:pPr>
        <w:pStyle w:val="Almindeligtekst"/>
        <w:rPr>
          <w:rFonts w:ascii="Times New Roman" w:eastAsia="方正楷体_GBK" w:hAnsi="Times New Roman" w:cs="Times New Roman"/>
          <w:kern w:val="0"/>
          <w:sz w:val="30"/>
          <w:szCs w:val="30"/>
        </w:rPr>
      </w:pPr>
      <w:r>
        <w:rPr>
          <w:rFonts w:ascii="方正仿宋_GBK" w:cs="Times New Roman" w:hint="eastAsia"/>
          <w:kern w:val="0"/>
          <w:sz w:val="30"/>
          <w:szCs w:val="30"/>
        </w:rPr>
        <w:t>□</w:t>
      </w:r>
      <w:r w:rsidR="00FA58B4">
        <w:rPr>
          <w:rFonts w:ascii="Times New Roman" w:eastAsia="方正楷体_GBK" w:hAnsi="Times New Roman" w:cs="Times New Roman"/>
          <w:kern w:val="0"/>
          <w:sz w:val="30"/>
          <w:szCs w:val="30"/>
          <w:lang w:val="en-GB"/>
        </w:rPr>
        <w:t>processing</w:t>
      </w:r>
      <w:r>
        <w:rPr>
          <w:rFonts w:ascii="Times New Roman" w:eastAsia="方正楷体_GBK" w:hAnsi="Times New Roman" w:cs="Times New Roman"/>
          <w:kern w:val="0"/>
          <w:sz w:val="30"/>
          <w:szCs w:val="30"/>
        </w:rPr>
        <w:t xml:space="preserve">  </w:t>
      </w:r>
      <w:r w:rsidR="00FA58B4">
        <w:rPr>
          <w:rFonts w:ascii="方正仿宋_GBK" w:cs="Times New Roman" w:hint="eastAsia"/>
          <w:kern w:val="0"/>
          <w:sz w:val="30"/>
          <w:szCs w:val="30"/>
        </w:rPr>
        <w:t>□</w:t>
      </w:r>
      <w:r w:rsidR="00FA58B4" w:rsidRPr="00F33538">
        <w:rPr>
          <w:rFonts w:ascii="Times New Roman" w:eastAsia="方正楷体_GBK" w:hAnsi="Times New Roman" w:cs="Times New Roman"/>
          <w:kern w:val="0"/>
          <w:sz w:val="30"/>
          <w:szCs w:val="30"/>
        </w:rPr>
        <w:t>refrigerated storage</w:t>
      </w:r>
      <w:r w:rsidR="00FA58B4" w:rsidRPr="00F33538">
        <w:rPr>
          <w:rFonts w:ascii="Times New Roman" w:eastAsia="方正楷体_GBK" w:hAnsi="Times New Roman" w:cs="Times New Roman" w:hint="eastAsia"/>
          <w:kern w:val="0"/>
          <w:sz w:val="30"/>
          <w:szCs w:val="30"/>
        </w:rPr>
        <w:t xml:space="preserve"> </w:t>
      </w:r>
      <w:r w:rsidR="00FA58B4">
        <w:rPr>
          <w:rFonts w:ascii="方正仿宋_GBK" w:cs="Times New Roman" w:hint="eastAsia"/>
          <w:kern w:val="0"/>
          <w:sz w:val="30"/>
          <w:szCs w:val="30"/>
        </w:rPr>
        <w:t>□</w:t>
      </w:r>
      <w:r w:rsidR="00FA58B4" w:rsidRPr="00F33538">
        <w:rPr>
          <w:rFonts w:ascii="Times New Roman" w:eastAsia="方正楷体_GBK" w:hAnsi="Times New Roman" w:cs="Times New Roman"/>
          <w:kern w:val="0"/>
          <w:sz w:val="30"/>
          <w:szCs w:val="30"/>
        </w:rPr>
        <w:t>frozen storage</w:t>
      </w:r>
      <w:r w:rsidR="00FA58B4" w:rsidRPr="00F33538">
        <w:rPr>
          <w:rFonts w:ascii="Times New Roman" w:eastAsia="方正楷体_GBK" w:hAnsi="Times New Roman" w:cs="Times New Roman" w:hint="eastAsia"/>
          <w:kern w:val="0"/>
          <w:sz w:val="30"/>
          <w:szCs w:val="30"/>
        </w:rPr>
        <w:t xml:space="preserve"> </w:t>
      </w:r>
      <w:r w:rsidR="00FA58B4">
        <w:rPr>
          <w:rFonts w:ascii="方正仿宋_GBK" w:cs="Times New Roman" w:hint="eastAsia"/>
          <w:kern w:val="0"/>
          <w:sz w:val="30"/>
          <w:szCs w:val="30"/>
        </w:rPr>
        <w:t>□</w:t>
      </w:r>
      <w:r w:rsidR="00FA58B4" w:rsidRPr="00F33538">
        <w:rPr>
          <w:rFonts w:ascii="Times New Roman" w:eastAsia="方正楷体_GBK" w:hAnsi="Times New Roman" w:cs="Times New Roman"/>
          <w:kern w:val="0"/>
          <w:sz w:val="30"/>
          <w:szCs w:val="30"/>
        </w:rPr>
        <w:t>normal temperature storage</w:t>
      </w:r>
    </w:p>
    <w:p w:rsidR="00FF1B1C" w:rsidRDefault="00D47563" w:rsidP="00FA58B4">
      <w:pPr>
        <w:pStyle w:val="1710"/>
        <w:rPr>
          <w:rFonts w:eastAsia="方正楷体_GBK"/>
          <w:kern w:val="0"/>
          <w:sz w:val="30"/>
          <w:szCs w:val="30"/>
        </w:rPr>
      </w:pPr>
      <w:r>
        <w:rPr>
          <w:rFonts w:eastAsia="方正楷体_GBK"/>
          <w:kern w:val="0"/>
          <w:sz w:val="30"/>
          <w:szCs w:val="30"/>
        </w:rPr>
        <w:t xml:space="preserve"> </w:t>
      </w:r>
    </w:p>
    <w:p w:rsidR="0009401C" w:rsidRPr="0009401C" w:rsidRDefault="0009401C" w:rsidP="0009401C">
      <w:pPr>
        <w:autoSpaceDE w:val="0"/>
        <w:autoSpaceDN w:val="0"/>
        <w:jc w:val="left"/>
        <w:rPr>
          <w:rFonts w:ascii="Times New Roman" w:eastAsia="方正楷体_GBK" w:hAnsi="Times New Roman"/>
          <w:kern w:val="0"/>
          <w:sz w:val="30"/>
          <w:szCs w:val="30"/>
        </w:rPr>
      </w:pPr>
      <w:r w:rsidRPr="0009401C">
        <w:rPr>
          <w:rFonts w:ascii="Times New Roman" w:eastAsia="方正楷体_GBK" w:hAnsi="Times New Roman"/>
          <w:kern w:val="0"/>
          <w:sz w:val="30"/>
          <w:szCs w:val="30"/>
        </w:rPr>
        <w:t xml:space="preserve">1.9 Types of products </w:t>
      </w:r>
    </w:p>
    <w:p w:rsidR="00FF1B1C" w:rsidRDefault="00D47563">
      <w:pPr>
        <w:tabs>
          <w:tab w:val="left" w:pos="5277"/>
        </w:tabs>
        <w:autoSpaceDE w:val="0"/>
        <w:autoSpaceDN w:val="0"/>
        <w:spacing w:before="84"/>
        <w:jc w:val="left"/>
        <w:rPr>
          <w:rFonts w:eastAsia="方正楷体_GBK"/>
          <w:kern w:val="0"/>
          <w:sz w:val="30"/>
          <w:szCs w:val="30"/>
        </w:rPr>
      </w:pPr>
      <w:r>
        <w:rPr>
          <w:rFonts w:eastAsia="方正楷体_GBK"/>
          <w:kern w:val="0"/>
          <w:sz w:val="30"/>
          <w:szCs w:val="30"/>
        </w:rPr>
        <w:t>□</w:t>
      </w:r>
      <w:r>
        <w:rPr>
          <w:rFonts w:eastAsia="方正楷体_GBK" w:hint="eastAsia"/>
          <w:kern w:val="0"/>
          <w:sz w:val="30"/>
          <w:szCs w:val="30"/>
        </w:rPr>
        <w:t xml:space="preserve"> </w:t>
      </w:r>
      <w:r w:rsidR="0028164D" w:rsidRPr="00A9657C">
        <w:rPr>
          <w:rFonts w:ascii="Times New Roman" w:eastAsia="方正楷体_GBK" w:hAnsi="Times New Roman"/>
          <w:kern w:val="0"/>
          <w:sz w:val="30"/>
          <w:szCs w:val="30"/>
        </w:rPr>
        <w:t>frozen casing</w:t>
      </w:r>
      <w:r>
        <w:rPr>
          <w:rFonts w:eastAsia="方正楷体_GBK" w:hint="eastAsia"/>
          <w:kern w:val="0"/>
          <w:sz w:val="30"/>
          <w:szCs w:val="30"/>
        </w:rPr>
        <w:t>（</w:t>
      </w:r>
      <w:r>
        <w:rPr>
          <w:rFonts w:eastAsia="方正楷体_GBK"/>
          <w:kern w:val="0"/>
          <w:sz w:val="30"/>
          <w:szCs w:val="30"/>
        </w:rPr>
        <w:t>□</w:t>
      </w:r>
      <w:r w:rsidR="0028164D">
        <w:rPr>
          <w:rFonts w:eastAsia="方正楷体_GBK" w:hint="eastAsia"/>
          <w:kern w:val="0"/>
          <w:sz w:val="30"/>
          <w:szCs w:val="30"/>
        </w:rPr>
        <w:t>pig</w:t>
      </w:r>
      <w:r>
        <w:rPr>
          <w:rFonts w:eastAsia="方正楷体_GBK" w:hint="eastAsia"/>
          <w:kern w:val="0"/>
          <w:sz w:val="30"/>
          <w:szCs w:val="30"/>
        </w:rPr>
        <w:t xml:space="preserve"> </w:t>
      </w:r>
      <w:r>
        <w:rPr>
          <w:rFonts w:eastAsia="方正楷体_GBK"/>
          <w:kern w:val="0"/>
          <w:sz w:val="30"/>
          <w:szCs w:val="30"/>
        </w:rPr>
        <w:t>□</w:t>
      </w:r>
      <w:r w:rsidR="0028164D">
        <w:rPr>
          <w:rFonts w:eastAsia="方正楷体_GBK" w:hint="eastAsia"/>
          <w:kern w:val="0"/>
          <w:sz w:val="30"/>
          <w:szCs w:val="30"/>
        </w:rPr>
        <w:t>sh</w:t>
      </w:r>
      <w:r w:rsidR="0028164D">
        <w:rPr>
          <w:rFonts w:eastAsia="方正楷体_GBK"/>
          <w:kern w:val="0"/>
          <w:sz w:val="30"/>
          <w:szCs w:val="30"/>
        </w:rPr>
        <w:t>eep</w:t>
      </w:r>
      <w:r>
        <w:rPr>
          <w:rFonts w:eastAsia="方正楷体_GBK" w:hint="eastAsia"/>
          <w:kern w:val="0"/>
          <w:sz w:val="30"/>
          <w:szCs w:val="30"/>
        </w:rPr>
        <w:t xml:space="preserve"> </w:t>
      </w:r>
      <w:r>
        <w:rPr>
          <w:rFonts w:eastAsia="方正楷体_GBK"/>
          <w:kern w:val="0"/>
          <w:sz w:val="30"/>
          <w:szCs w:val="30"/>
        </w:rPr>
        <w:t>□</w:t>
      </w:r>
      <w:r w:rsidR="0028164D">
        <w:rPr>
          <w:rFonts w:eastAsia="方正楷体_GBK" w:hint="eastAsia"/>
          <w:kern w:val="0"/>
          <w:sz w:val="30"/>
          <w:szCs w:val="30"/>
        </w:rPr>
        <w:t>goat</w:t>
      </w:r>
      <w:r>
        <w:rPr>
          <w:rFonts w:eastAsia="方正楷体_GBK" w:hint="eastAsia"/>
          <w:kern w:val="0"/>
          <w:sz w:val="30"/>
          <w:szCs w:val="30"/>
        </w:rPr>
        <w:t xml:space="preserve"> </w:t>
      </w:r>
      <w:r>
        <w:rPr>
          <w:rFonts w:eastAsia="方正楷体_GBK"/>
          <w:kern w:val="0"/>
          <w:sz w:val="30"/>
          <w:szCs w:val="30"/>
        </w:rPr>
        <w:t>□</w:t>
      </w:r>
      <w:r w:rsidR="0028164D">
        <w:rPr>
          <w:rFonts w:eastAsia="方正楷体_GBK" w:hint="eastAsia"/>
          <w:kern w:val="0"/>
          <w:sz w:val="30"/>
          <w:szCs w:val="30"/>
        </w:rPr>
        <w:t>cow</w:t>
      </w:r>
      <w:r w:rsidR="0028164D" w:rsidRPr="00A9657C">
        <w:rPr>
          <w:rFonts w:eastAsia="方正楷体_GBK"/>
          <w:kern w:val="0"/>
          <w:sz w:val="30"/>
          <w:szCs w:val="30"/>
          <w:lang w:val="en-GB"/>
        </w:rPr>
        <w:t>)</w:t>
      </w:r>
      <w:r>
        <w:rPr>
          <w:rFonts w:eastAsia="方正楷体_GBK"/>
          <w:kern w:val="0"/>
          <w:sz w:val="30"/>
          <w:szCs w:val="30"/>
        </w:rPr>
        <w:t xml:space="preserve">        </w:t>
      </w:r>
    </w:p>
    <w:p w:rsidR="00FF1B1C" w:rsidRDefault="00D47563">
      <w:pPr>
        <w:tabs>
          <w:tab w:val="left" w:pos="5277"/>
        </w:tabs>
        <w:autoSpaceDE w:val="0"/>
        <w:autoSpaceDN w:val="0"/>
        <w:spacing w:before="84"/>
        <w:jc w:val="left"/>
        <w:rPr>
          <w:rFonts w:eastAsia="方正楷体_GBK"/>
          <w:kern w:val="0"/>
          <w:sz w:val="30"/>
          <w:szCs w:val="30"/>
        </w:rPr>
      </w:pPr>
      <w:r>
        <w:rPr>
          <w:rFonts w:eastAsia="方正楷体_GBK"/>
          <w:kern w:val="0"/>
          <w:sz w:val="30"/>
          <w:szCs w:val="30"/>
        </w:rPr>
        <w:t xml:space="preserve">□ </w:t>
      </w:r>
      <w:r w:rsidR="0028164D" w:rsidRPr="00A9657C">
        <w:rPr>
          <w:rFonts w:ascii="Times New Roman" w:eastAsia="方正楷体_GBK" w:hAnsi="Times New Roman"/>
          <w:kern w:val="0"/>
          <w:sz w:val="30"/>
          <w:szCs w:val="30"/>
        </w:rPr>
        <w:t>salted casing</w:t>
      </w:r>
      <w:r>
        <w:rPr>
          <w:rFonts w:eastAsia="方正楷体_GBK" w:hint="eastAsia"/>
          <w:kern w:val="0"/>
          <w:sz w:val="30"/>
          <w:szCs w:val="30"/>
        </w:rPr>
        <w:t>（</w:t>
      </w:r>
      <w:r w:rsidR="0028164D">
        <w:rPr>
          <w:rFonts w:eastAsia="方正楷体_GBK"/>
          <w:kern w:val="0"/>
          <w:sz w:val="30"/>
          <w:szCs w:val="30"/>
        </w:rPr>
        <w:t>□</w:t>
      </w:r>
      <w:r w:rsidR="0028164D">
        <w:rPr>
          <w:rFonts w:eastAsia="方正楷体_GBK" w:hint="eastAsia"/>
          <w:kern w:val="0"/>
          <w:sz w:val="30"/>
          <w:szCs w:val="30"/>
        </w:rPr>
        <w:t xml:space="preserve">pig </w:t>
      </w:r>
      <w:r w:rsidR="0028164D">
        <w:rPr>
          <w:rFonts w:eastAsia="方正楷体_GBK"/>
          <w:kern w:val="0"/>
          <w:sz w:val="30"/>
          <w:szCs w:val="30"/>
        </w:rPr>
        <w:t>□</w:t>
      </w:r>
      <w:r w:rsidR="0028164D">
        <w:rPr>
          <w:rFonts w:eastAsia="方正楷体_GBK" w:hint="eastAsia"/>
          <w:kern w:val="0"/>
          <w:sz w:val="30"/>
          <w:szCs w:val="30"/>
        </w:rPr>
        <w:t>sh</w:t>
      </w:r>
      <w:r w:rsidR="0028164D">
        <w:rPr>
          <w:rFonts w:eastAsia="方正楷体_GBK"/>
          <w:kern w:val="0"/>
          <w:sz w:val="30"/>
          <w:szCs w:val="30"/>
        </w:rPr>
        <w:t>eep</w:t>
      </w:r>
      <w:r w:rsidR="0028164D">
        <w:rPr>
          <w:rFonts w:eastAsia="方正楷体_GBK" w:hint="eastAsia"/>
          <w:kern w:val="0"/>
          <w:sz w:val="30"/>
          <w:szCs w:val="30"/>
        </w:rPr>
        <w:t xml:space="preserve"> </w:t>
      </w:r>
      <w:r w:rsidR="0028164D">
        <w:rPr>
          <w:rFonts w:eastAsia="方正楷体_GBK"/>
          <w:kern w:val="0"/>
          <w:sz w:val="30"/>
          <w:szCs w:val="30"/>
        </w:rPr>
        <w:t>□</w:t>
      </w:r>
      <w:r w:rsidR="0028164D">
        <w:rPr>
          <w:rFonts w:eastAsia="方正楷体_GBK" w:hint="eastAsia"/>
          <w:kern w:val="0"/>
          <w:sz w:val="30"/>
          <w:szCs w:val="30"/>
        </w:rPr>
        <w:t xml:space="preserve">goat </w:t>
      </w:r>
      <w:r w:rsidR="0028164D">
        <w:rPr>
          <w:rFonts w:eastAsia="方正楷体_GBK"/>
          <w:kern w:val="0"/>
          <w:sz w:val="30"/>
          <w:szCs w:val="30"/>
        </w:rPr>
        <w:t>□</w:t>
      </w:r>
      <w:r w:rsidR="0028164D">
        <w:rPr>
          <w:rFonts w:eastAsia="方正楷体_GBK" w:hint="eastAsia"/>
          <w:kern w:val="0"/>
          <w:sz w:val="30"/>
          <w:szCs w:val="30"/>
        </w:rPr>
        <w:t>cow</w:t>
      </w:r>
      <w:r w:rsidR="0028164D" w:rsidDel="0028164D">
        <w:rPr>
          <w:rFonts w:eastAsia="方正楷体_GBK"/>
          <w:kern w:val="0"/>
          <w:sz w:val="30"/>
          <w:szCs w:val="30"/>
        </w:rPr>
        <w:t xml:space="preserve"> </w:t>
      </w:r>
      <w:r>
        <w:rPr>
          <w:rFonts w:eastAsia="方正楷体_GBK" w:hint="eastAsia"/>
          <w:kern w:val="0"/>
          <w:sz w:val="30"/>
          <w:szCs w:val="30"/>
        </w:rPr>
        <w:t>）</w:t>
      </w:r>
    </w:p>
    <w:p w:rsidR="00FF1B1C" w:rsidRDefault="00D47563">
      <w:pPr>
        <w:tabs>
          <w:tab w:val="left" w:pos="5277"/>
        </w:tabs>
        <w:autoSpaceDE w:val="0"/>
        <w:autoSpaceDN w:val="0"/>
        <w:spacing w:before="84"/>
        <w:jc w:val="left"/>
        <w:rPr>
          <w:rFonts w:eastAsia="方正楷体_GBK"/>
          <w:kern w:val="0"/>
          <w:sz w:val="30"/>
          <w:szCs w:val="30"/>
        </w:rPr>
      </w:pPr>
      <w:r>
        <w:rPr>
          <w:rFonts w:eastAsia="方正楷体_GBK"/>
          <w:kern w:val="0"/>
          <w:sz w:val="30"/>
          <w:szCs w:val="30"/>
        </w:rPr>
        <w:t xml:space="preserve">□ </w:t>
      </w:r>
      <w:r w:rsidR="0028164D">
        <w:rPr>
          <w:rFonts w:eastAsia="方正楷体_GBK"/>
          <w:kern w:val="0"/>
          <w:sz w:val="30"/>
          <w:szCs w:val="30"/>
        </w:rPr>
        <w:t>dry</w:t>
      </w:r>
      <w:r w:rsidR="0028164D" w:rsidRPr="0028164D">
        <w:rPr>
          <w:rFonts w:eastAsia="方正楷体_GBK"/>
          <w:kern w:val="0"/>
          <w:sz w:val="30"/>
          <w:szCs w:val="30"/>
        </w:rPr>
        <w:t xml:space="preserve"> casing</w:t>
      </w:r>
      <w:r>
        <w:rPr>
          <w:rFonts w:eastAsia="方正楷体_GBK" w:hint="eastAsia"/>
          <w:kern w:val="0"/>
          <w:sz w:val="30"/>
          <w:szCs w:val="30"/>
        </w:rPr>
        <w:t>（</w:t>
      </w:r>
      <w:r w:rsidR="0028164D">
        <w:rPr>
          <w:rFonts w:eastAsia="方正楷体_GBK"/>
          <w:kern w:val="0"/>
          <w:sz w:val="30"/>
          <w:szCs w:val="30"/>
        </w:rPr>
        <w:t>□</w:t>
      </w:r>
      <w:r w:rsidR="0028164D">
        <w:rPr>
          <w:rFonts w:eastAsia="方正楷体_GBK" w:hint="eastAsia"/>
          <w:kern w:val="0"/>
          <w:sz w:val="30"/>
          <w:szCs w:val="30"/>
        </w:rPr>
        <w:t xml:space="preserve">pig </w:t>
      </w:r>
      <w:r w:rsidR="0028164D">
        <w:rPr>
          <w:rFonts w:eastAsia="方正楷体_GBK"/>
          <w:kern w:val="0"/>
          <w:sz w:val="30"/>
          <w:szCs w:val="30"/>
        </w:rPr>
        <w:t>□</w:t>
      </w:r>
      <w:r w:rsidR="0028164D">
        <w:rPr>
          <w:rFonts w:eastAsia="方正楷体_GBK" w:hint="eastAsia"/>
          <w:kern w:val="0"/>
          <w:sz w:val="30"/>
          <w:szCs w:val="30"/>
        </w:rPr>
        <w:t>sh</w:t>
      </w:r>
      <w:r w:rsidR="0028164D">
        <w:rPr>
          <w:rFonts w:eastAsia="方正楷体_GBK"/>
          <w:kern w:val="0"/>
          <w:sz w:val="30"/>
          <w:szCs w:val="30"/>
        </w:rPr>
        <w:t>eep</w:t>
      </w:r>
      <w:r w:rsidR="0028164D">
        <w:rPr>
          <w:rFonts w:eastAsia="方正楷体_GBK" w:hint="eastAsia"/>
          <w:kern w:val="0"/>
          <w:sz w:val="30"/>
          <w:szCs w:val="30"/>
        </w:rPr>
        <w:t xml:space="preserve"> </w:t>
      </w:r>
      <w:r w:rsidR="0028164D">
        <w:rPr>
          <w:rFonts w:eastAsia="方正楷体_GBK"/>
          <w:kern w:val="0"/>
          <w:sz w:val="30"/>
          <w:szCs w:val="30"/>
        </w:rPr>
        <w:t>□</w:t>
      </w:r>
      <w:r w:rsidR="0028164D">
        <w:rPr>
          <w:rFonts w:eastAsia="方正楷体_GBK" w:hint="eastAsia"/>
          <w:kern w:val="0"/>
          <w:sz w:val="30"/>
          <w:szCs w:val="30"/>
        </w:rPr>
        <w:t xml:space="preserve">goat </w:t>
      </w:r>
      <w:r w:rsidR="0028164D">
        <w:rPr>
          <w:rFonts w:eastAsia="方正楷体_GBK"/>
          <w:kern w:val="0"/>
          <w:sz w:val="30"/>
          <w:szCs w:val="30"/>
        </w:rPr>
        <w:t>□</w:t>
      </w:r>
      <w:r w:rsidR="0028164D">
        <w:rPr>
          <w:rFonts w:eastAsia="方正楷体_GBK" w:hint="eastAsia"/>
          <w:kern w:val="0"/>
          <w:sz w:val="30"/>
          <w:szCs w:val="30"/>
        </w:rPr>
        <w:t>cow</w:t>
      </w:r>
      <w:r w:rsidR="0028164D" w:rsidDel="0028164D">
        <w:rPr>
          <w:rFonts w:eastAsia="方正楷体_GBK"/>
          <w:kern w:val="0"/>
          <w:sz w:val="30"/>
          <w:szCs w:val="30"/>
        </w:rPr>
        <w:t xml:space="preserve"> </w:t>
      </w:r>
      <w:r>
        <w:rPr>
          <w:rFonts w:eastAsia="方正楷体_GBK" w:hint="eastAsia"/>
          <w:kern w:val="0"/>
          <w:sz w:val="30"/>
          <w:szCs w:val="30"/>
        </w:rPr>
        <w:t>）</w:t>
      </w:r>
    </w:p>
    <w:p w:rsidR="00FF1B1C" w:rsidRDefault="00FF1B1C">
      <w:pPr>
        <w:autoSpaceDE w:val="0"/>
        <w:autoSpaceDN w:val="0"/>
        <w:jc w:val="left"/>
        <w:rPr>
          <w:rFonts w:eastAsia="方正楷体_GBK"/>
          <w:kern w:val="0"/>
          <w:sz w:val="30"/>
          <w:szCs w:val="30"/>
        </w:rPr>
      </w:pPr>
    </w:p>
    <w:p w:rsidR="00EB423D" w:rsidRDefault="00D47563">
      <w:pPr>
        <w:autoSpaceDE w:val="0"/>
        <w:autoSpaceDN w:val="0"/>
        <w:jc w:val="left"/>
        <w:rPr>
          <w:rFonts w:ascii="Times New Roman" w:eastAsia="方正楷体_GBK" w:hAnsi="Times New Roman"/>
          <w:kern w:val="0"/>
          <w:sz w:val="30"/>
          <w:szCs w:val="30"/>
        </w:rPr>
      </w:pPr>
      <w:r>
        <w:rPr>
          <w:rFonts w:ascii="Times New Roman" w:eastAsia="方正楷体_GBK" w:hAnsi="Times New Roman"/>
          <w:kern w:val="0"/>
          <w:sz w:val="30"/>
          <w:szCs w:val="30"/>
        </w:rPr>
        <w:t>1.10</w:t>
      </w:r>
      <w:r w:rsidR="00EB423D">
        <w:rPr>
          <w:rFonts w:ascii="Times New Roman" w:eastAsia="方正楷体_GBK" w:hAnsi="Times New Roman"/>
          <w:kern w:val="0"/>
          <w:sz w:val="30"/>
          <w:szCs w:val="30"/>
        </w:rPr>
        <w:t xml:space="preserve"> C</w:t>
      </w:r>
      <w:r w:rsidR="00EB423D" w:rsidRPr="00EB423D">
        <w:rPr>
          <w:rFonts w:ascii="Times New Roman" w:eastAsia="方正楷体_GBK" w:hAnsi="Times New Roman"/>
          <w:kern w:val="0"/>
          <w:sz w:val="30"/>
          <w:szCs w:val="30"/>
        </w:rPr>
        <w:t>ountry of origin</w:t>
      </w:r>
    </w:p>
    <w:p w:rsidR="00FF1B1C" w:rsidRDefault="00FF1B1C">
      <w:pPr>
        <w:autoSpaceDE w:val="0"/>
        <w:autoSpaceDN w:val="0"/>
        <w:jc w:val="left"/>
        <w:rPr>
          <w:rFonts w:eastAsia="方正楷体_GBK"/>
          <w:kern w:val="0"/>
          <w:sz w:val="30"/>
          <w:szCs w:val="30"/>
        </w:rPr>
      </w:pPr>
    </w:p>
    <w:p w:rsidR="000046AE" w:rsidRPr="000046AE" w:rsidRDefault="00D47563" w:rsidP="000046AE">
      <w:pPr>
        <w:pStyle w:val="Almindeligtekst"/>
        <w:rPr>
          <w:rFonts w:ascii="Times New Roman" w:eastAsia="方正楷体_GBK" w:hAnsi="Times New Roman"/>
          <w:kern w:val="0"/>
          <w:sz w:val="30"/>
          <w:szCs w:val="30"/>
        </w:rPr>
      </w:pPr>
      <w:r>
        <w:rPr>
          <w:rFonts w:ascii="Times New Roman" w:eastAsia="方正楷体_GBK" w:hAnsi="Times New Roman" w:cs="Times New Roman"/>
          <w:kern w:val="0"/>
          <w:sz w:val="30"/>
          <w:szCs w:val="30"/>
        </w:rPr>
        <w:t>1.1</w:t>
      </w:r>
      <w:r>
        <w:rPr>
          <w:rFonts w:ascii="Times New Roman" w:eastAsia="方正楷体_GBK" w:hAnsi="Times New Roman" w:cs="Times New Roman" w:hint="eastAsia"/>
          <w:kern w:val="0"/>
          <w:sz w:val="30"/>
          <w:szCs w:val="30"/>
        </w:rPr>
        <w:t>1</w:t>
      </w:r>
      <w:r w:rsidR="000046AE" w:rsidRPr="000046AE">
        <w:rPr>
          <w:rFonts w:ascii="Times New Roman" w:eastAsia="方正楷体_GBK" w:hAnsi="Times New Roman"/>
          <w:kern w:val="0"/>
          <w:sz w:val="30"/>
          <w:szCs w:val="30"/>
        </w:rPr>
        <w:t xml:space="preserve"> Export trade in the past 2 years</w:t>
      </w:r>
      <w:r w:rsidR="000046AE" w:rsidRPr="000046AE">
        <w:rPr>
          <w:rFonts w:ascii="Times New Roman" w:eastAsia="方正楷体_GBK" w:hAnsi="Times New Roman"/>
          <w:kern w:val="0"/>
          <w:sz w:val="30"/>
          <w:szCs w:val="30"/>
        </w:rPr>
        <w:t>（</w:t>
      </w:r>
      <w:r w:rsidR="000046AE" w:rsidRPr="000046AE">
        <w:rPr>
          <w:rFonts w:ascii="Times New Roman" w:eastAsia="方正楷体_GBK" w:hAnsi="Times New Roman"/>
          <w:kern w:val="0"/>
          <w:sz w:val="30"/>
          <w:szCs w:val="30"/>
        </w:rPr>
        <w:t>The country or region that has been exported, corresponding to the export product variety)</w:t>
      </w:r>
    </w:p>
    <w:p w:rsidR="000046AE" w:rsidRPr="000046AE" w:rsidRDefault="000046AE" w:rsidP="000046AE">
      <w:pPr>
        <w:rPr>
          <w:rFonts w:ascii="Times New Roman" w:eastAsia="方正楷体_GBK" w:hAnsi="Times New Roman"/>
          <w:kern w:val="0"/>
          <w:sz w:val="30"/>
          <w:szCs w:val="30"/>
        </w:rPr>
      </w:pPr>
    </w:p>
    <w:p w:rsidR="00FF1B1C" w:rsidRDefault="00FF1B1C" w:rsidP="000046AE">
      <w:pPr>
        <w:pStyle w:val="Almindeligtekst"/>
        <w:rPr>
          <w:rFonts w:ascii="Times New Roman" w:eastAsia="方正楷体_GBK" w:hAnsi="Times New Roman" w:cs="Times New Roman"/>
          <w:kern w:val="0"/>
          <w:sz w:val="30"/>
          <w:szCs w:val="30"/>
        </w:rPr>
      </w:pPr>
    </w:p>
    <w:p w:rsidR="000046AE" w:rsidRPr="000046AE" w:rsidRDefault="00D47563" w:rsidP="000046AE">
      <w:pPr>
        <w:pStyle w:val="Almindeligtekst"/>
        <w:rPr>
          <w:rFonts w:ascii="Times New Roman" w:eastAsia="方正楷体_GBK" w:hAnsi="Times New Roman"/>
          <w:kern w:val="0"/>
          <w:sz w:val="30"/>
          <w:szCs w:val="30"/>
        </w:rPr>
      </w:pPr>
      <w:r>
        <w:rPr>
          <w:rFonts w:ascii="Times New Roman" w:eastAsia="方正楷体_GBK" w:hAnsi="Times New Roman" w:cs="Times New Roman"/>
          <w:kern w:val="0"/>
          <w:sz w:val="30"/>
          <w:szCs w:val="30"/>
        </w:rPr>
        <w:lastRenderedPageBreak/>
        <w:t>1.1</w:t>
      </w:r>
      <w:r>
        <w:rPr>
          <w:rFonts w:ascii="Times New Roman" w:eastAsia="方正楷体_GBK" w:hAnsi="Times New Roman" w:cs="Times New Roman" w:hint="eastAsia"/>
          <w:kern w:val="0"/>
          <w:sz w:val="30"/>
          <w:szCs w:val="30"/>
        </w:rPr>
        <w:t>2</w:t>
      </w:r>
      <w:r>
        <w:rPr>
          <w:rFonts w:ascii="Times New Roman" w:eastAsia="方正楷体_GBK" w:hAnsi="Times New Roman" w:cs="Times New Roman"/>
          <w:kern w:val="0"/>
          <w:sz w:val="30"/>
          <w:szCs w:val="30"/>
        </w:rPr>
        <w:t xml:space="preserve"> </w:t>
      </w:r>
      <w:r w:rsidR="000046AE" w:rsidRPr="000046AE">
        <w:rPr>
          <w:rFonts w:ascii="Times New Roman" w:eastAsia="方正楷体_GBK" w:hAnsi="Times New Roman"/>
          <w:kern w:val="0"/>
          <w:sz w:val="30"/>
          <w:szCs w:val="30"/>
        </w:rPr>
        <w:t>Products to be registered / newly registered in China</w:t>
      </w:r>
      <w:r w:rsidR="000046AE" w:rsidRPr="000046AE">
        <w:rPr>
          <w:rFonts w:ascii="Times New Roman" w:eastAsia="方正楷体_GBK" w:hAnsi="Times New Roman"/>
          <w:kern w:val="0"/>
          <w:sz w:val="30"/>
          <w:szCs w:val="30"/>
        </w:rPr>
        <w:t>（</w:t>
      </w:r>
      <w:r w:rsidR="000046AE" w:rsidRPr="000046AE">
        <w:rPr>
          <w:rFonts w:ascii="Times New Roman" w:eastAsia="方正楷体_GBK" w:hAnsi="Times New Roman"/>
          <w:kern w:val="0"/>
          <w:sz w:val="30"/>
          <w:szCs w:val="30"/>
        </w:rPr>
        <w:t>List the specific varieties of products to be exported to China in detail, and provide product photos</w:t>
      </w:r>
      <w:r w:rsidR="000046AE" w:rsidRPr="000046AE">
        <w:rPr>
          <w:rFonts w:ascii="Times New Roman" w:eastAsia="方正楷体_GBK" w:hAnsi="Times New Roman"/>
          <w:kern w:val="0"/>
          <w:sz w:val="30"/>
          <w:szCs w:val="30"/>
        </w:rPr>
        <w:t>）</w:t>
      </w:r>
    </w:p>
    <w:p w:rsidR="000046AE" w:rsidRPr="000046AE" w:rsidRDefault="000046AE" w:rsidP="000046AE">
      <w:pPr>
        <w:ind w:firstLineChars="200" w:firstLine="600"/>
        <w:rPr>
          <w:rFonts w:ascii="Times New Roman" w:eastAsia="方正楷体_GBK" w:hAnsi="Times New Roman"/>
          <w:kern w:val="0"/>
          <w:sz w:val="30"/>
          <w:szCs w:val="30"/>
        </w:rPr>
      </w:pPr>
    </w:p>
    <w:p w:rsidR="000046AE" w:rsidRPr="000046AE" w:rsidRDefault="00D47563" w:rsidP="000046AE">
      <w:pPr>
        <w:autoSpaceDE w:val="0"/>
        <w:autoSpaceDN w:val="0"/>
        <w:rPr>
          <w:rFonts w:ascii="Times New Roman" w:eastAsia="方正楷体_GBK" w:hAnsi="Times New Roman"/>
          <w:kern w:val="0"/>
          <w:sz w:val="30"/>
          <w:szCs w:val="30"/>
        </w:rPr>
      </w:pPr>
      <w:r>
        <w:rPr>
          <w:rFonts w:eastAsia="方正楷体_GBK"/>
          <w:kern w:val="0"/>
          <w:sz w:val="30"/>
          <w:szCs w:val="30"/>
        </w:rPr>
        <w:t>1.1</w:t>
      </w:r>
      <w:r>
        <w:rPr>
          <w:rFonts w:eastAsia="方正楷体_GBK" w:hint="eastAsia"/>
          <w:kern w:val="0"/>
          <w:sz w:val="30"/>
          <w:szCs w:val="30"/>
        </w:rPr>
        <w:t>3</w:t>
      </w:r>
      <w:r>
        <w:rPr>
          <w:rFonts w:eastAsia="方正楷体_GBK"/>
          <w:kern w:val="0"/>
          <w:sz w:val="30"/>
          <w:szCs w:val="30"/>
        </w:rPr>
        <w:t xml:space="preserve"> </w:t>
      </w:r>
      <w:r w:rsidR="000046AE" w:rsidRPr="000046AE">
        <w:rPr>
          <w:rFonts w:ascii="Times New Roman" w:eastAsia="方正楷体_GBK" w:hAnsi="Times New Roman"/>
          <w:kern w:val="0"/>
          <w:sz w:val="30"/>
          <w:szCs w:val="30"/>
        </w:rPr>
        <w:t>The time of registration with China and the type of products approved for export (if applicable)</w:t>
      </w:r>
    </w:p>
    <w:p w:rsidR="00FF1B1C" w:rsidRDefault="00FF1B1C" w:rsidP="000046AE">
      <w:pPr>
        <w:autoSpaceDE w:val="0"/>
        <w:autoSpaceDN w:val="0"/>
        <w:jc w:val="left"/>
        <w:rPr>
          <w:rFonts w:eastAsia="方正楷体_GBK"/>
          <w:kern w:val="0"/>
          <w:sz w:val="30"/>
          <w:szCs w:val="30"/>
        </w:rPr>
      </w:pPr>
    </w:p>
    <w:p w:rsidR="00FF1B1C" w:rsidRDefault="00D47563">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w:t>
      </w:r>
      <w:r>
        <w:rPr>
          <w:rFonts w:ascii="Times New Roman" w:eastAsia="方正楷体_GBK" w:hAnsi="Times New Roman" w:cs="Times New Roman" w:hint="eastAsia"/>
          <w:kern w:val="0"/>
          <w:sz w:val="30"/>
          <w:szCs w:val="30"/>
        </w:rPr>
        <w:t>4</w:t>
      </w:r>
      <w:r>
        <w:rPr>
          <w:rFonts w:ascii="Times New Roman" w:eastAsia="方正楷体_GBK" w:hAnsi="Times New Roman" w:cs="Times New Roman"/>
          <w:kern w:val="0"/>
          <w:sz w:val="30"/>
          <w:szCs w:val="30"/>
        </w:rPr>
        <w:t xml:space="preserve"> </w:t>
      </w:r>
      <w:r w:rsidR="000046AE">
        <w:rPr>
          <w:rFonts w:ascii="Times New Roman" w:eastAsia="方正楷体_GBK" w:hAnsi="Times New Roman" w:cs="Times New Roman"/>
          <w:kern w:val="0"/>
          <w:sz w:val="30"/>
          <w:szCs w:val="30"/>
        </w:rPr>
        <w:t>P</w:t>
      </w:r>
      <w:r w:rsidR="000046AE" w:rsidRPr="00CD10D9">
        <w:rPr>
          <w:rFonts w:ascii="Times New Roman" w:eastAsia="方正楷体_GBK" w:hAnsi="Times New Roman" w:cs="Times New Roman"/>
          <w:kern w:val="0"/>
          <w:sz w:val="30"/>
          <w:szCs w:val="30"/>
        </w:rPr>
        <w:t>roduction capacity</w:t>
      </w:r>
      <w:r>
        <w:rPr>
          <w:rFonts w:ascii="Times New Roman" w:eastAsia="方正楷体_GBK" w:hAnsi="Times New Roman" w:cs="Times New Roman" w:hint="eastAsia"/>
          <w:kern w:val="0"/>
          <w:sz w:val="30"/>
          <w:szCs w:val="30"/>
        </w:rPr>
        <w:t>（</w:t>
      </w:r>
      <w:r w:rsidR="00BB7101" w:rsidRPr="00BB7101">
        <w:rPr>
          <w:rFonts w:ascii="Times New Roman" w:eastAsia="方正楷体_GBK" w:hAnsi="Times New Roman" w:cs="Times New Roman"/>
          <w:kern w:val="0"/>
          <w:sz w:val="30"/>
          <w:szCs w:val="30"/>
        </w:rPr>
        <w:t>Different product types are listed separately</w:t>
      </w:r>
      <w:r>
        <w:rPr>
          <w:rFonts w:ascii="Times New Roman" w:eastAsia="方正楷体_GBK" w:hAnsi="Times New Roman" w:cs="Times New Roman" w:hint="eastAsia"/>
          <w:kern w:val="0"/>
          <w:sz w:val="30"/>
          <w:szCs w:val="30"/>
        </w:rPr>
        <w:t>）</w:t>
      </w:r>
    </w:p>
    <w:p w:rsidR="00FF1B1C" w:rsidRDefault="00D47563">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hint="eastAsia"/>
          <w:kern w:val="0"/>
          <w:sz w:val="30"/>
          <w:szCs w:val="30"/>
        </w:rPr>
        <w:t>**</w:t>
      </w:r>
      <w:r w:rsidR="00BB7101">
        <w:rPr>
          <w:rFonts w:ascii="Times New Roman" w:eastAsia="方正楷体_GBK" w:hAnsi="Times New Roman" w:cs="Times New Roman" w:hint="eastAsia"/>
          <w:kern w:val="0"/>
          <w:sz w:val="30"/>
          <w:szCs w:val="30"/>
        </w:rPr>
        <w:t xml:space="preserve"> </w:t>
      </w:r>
      <w:r w:rsidR="00BB7101" w:rsidRPr="00BB7101">
        <w:rPr>
          <w:rFonts w:ascii="Times New Roman" w:eastAsia="方正楷体_GBK" w:hAnsi="Times New Roman" w:cs="Times New Roman"/>
          <w:kern w:val="0"/>
          <w:sz w:val="30"/>
          <w:szCs w:val="30"/>
        </w:rPr>
        <w:t>Annual processing capacity of casings</w:t>
      </w:r>
      <w:r>
        <w:rPr>
          <w:rFonts w:ascii="Times New Roman" w:eastAsia="方正楷体_GBK" w:hAnsi="Times New Roman" w:cs="Times New Roman"/>
          <w:kern w:val="0"/>
          <w:sz w:val="30"/>
          <w:szCs w:val="30"/>
        </w:rPr>
        <w:t>：</w:t>
      </w:r>
      <w:r>
        <w:rPr>
          <w:rFonts w:ascii="Times New Roman" w:eastAsia="方正楷体_GBK" w:hAnsi="Times New Roman" w:cs="Times New Roman"/>
          <w:kern w:val="0"/>
          <w:sz w:val="30"/>
          <w:szCs w:val="30"/>
          <w:u w:val="single"/>
        </w:rPr>
        <w:t xml:space="preserve">      </w:t>
      </w:r>
      <w:r w:rsidR="000046AE">
        <w:rPr>
          <w:rFonts w:ascii="Times New Roman" w:eastAsia="方正楷体_GBK" w:hAnsi="Times New Roman" w:cs="Times New Roman" w:hint="eastAsia"/>
          <w:kern w:val="0"/>
          <w:sz w:val="30"/>
          <w:szCs w:val="30"/>
        </w:rPr>
        <w:t>ton</w:t>
      </w:r>
    </w:p>
    <w:p w:rsidR="00FF1B1C" w:rsidRDefault="00FF1B1C">
      <w:pPr>
        <w:pStyle w:val="Almindeligtekst"/>
        <w:rPr>
          <w:rFonts w:ascii="Times New Roman" w:eastAsia="方正楷体_GBK" w:hAnsi="Times New Roman" w:cs="Times New Roman"/>
          <w:kern w:val="0"/>
          <w:sz w:val="30"/>
          <w:szCs w:val="30"/>
        </w:rPr>
      </w:pPr>
    </w:p>
    <w:p w:rsidR="00857DDF" w:rsidRPr="00857DDF" w:rsidRDefault="00D47563" w:rsidP="00857DDF">
      <w:pPr>
        <w:pStyle w:val="Almindeligtekst"/>
        <w:rPr>
          <w:rFonts w:ascii="Times New Roman" w:eastAsia="方正楷体_GBK" w:hAnsi="Times New Roman"/>
          <w:kern w:val="0"/>
          <w:sz w:val="30"/>
          <w:szCs w:val="30"/>
        </w:rPr>
      </w:pPr>
      <w:r>
        <w:rPr>
          <w:rFonts w:ascii="Times New Roman" w:eastAsia="方正楷体_GBK" w:hAnsi="Times New Roman" w:cs="Times New Roman"/>
          <w:kern w:val="0"/>
          <w:sz w:val="30"/>
          <w:szCs w:val="30"/>
        </w:rPr>
        <w:t>1.1</w:t>
      </w:r>
      <w:r>
        <w:rPr>
          <w:rFonts w:ascii="Times New Roman" w:eastAsia="方正楷体_GBK" w:hAnsi="Times New Roman" w:cs="Times New Roman" w:hint="eastAsia"/>
          <w:kern w:val="0"/>
          <w:sz w:val="30"/>
          <w:szCs w:val="30"/>
        </w:rPr>
        <w:t>5</w:t>
      </w:r>
      <w:r>
        <w:rPr>
          <w:rFonts w:ascii="Times New Roman" w:eastAsia="方正楷体_GBK" w:hAnsi="Times New Roman" w:cs="Times New Roman"/>
          <w:kern w:val="0"/>
          <w:sz w:val="30"/>
          <w:szCs w:val="30"/>
        </w:rPr>
        <w:t xml:space="preserve"> </w:t>
      </w:r>
      <w:r w:rsidR="00857DDF" w:rsidRPr="00857DDF">
        <w:rPr>
          <w:rFonts w:ascii="Times New Roman" w:eastAsia="方正楷体_GBK" w:hAnsi="Times New Roman"/>
          <w:kern w:val="0"/>
          <w:sz w:val="30"/>
          <w:szCs w:val="30"/>
        </w:rPr>
        <w:t>Production and processing water</w:t>
      </w:r>
    </w:p>
    <w:p w:rsidR="00857DDF" w:rsidRPr="00857DDF" w:rsidRDefault="00857DDF" w:rsidP="00857DDF">
      <w:pPr>
        <w:rPr>
          <w:rFonts w:ascii="Times New Roman" w:eastAsia="方正楷体_GBK" w:hAnsi="Times New Roman"/>
          <w:kern w:val="0"/>
          <w:sz w:val="30"/>
          <w:szCs w:val="30"/>
        </w:rPr>
      </w:pPr>
      <w:r w:rsidRPr="00857DDF">
        <w:rPr>
          <w:rFonts w:ascii="Times New Roman" w:eastAsia="方正楷体_GBK" w:hAnsi="Times New Roman" w:hint="eastAsia"/>
          <w:kern w:val="0"/>
          <w:sz w:val="30"/>
          <w:szCs w:val="30"/>
        </w:rPr>
        <w:t>Water Source</w:t>
      </w:r>
      <w:r w:rsidRPr="00857DDF">
        <w:rPr>
          <w:rFonts w:ascii="Times New Roman" w:eastAsia="方正楷体_GBK" w:hAnsi="Times New Roman"/>
          <w:kern w:val="0"/>
          <w:sz w:val="30"/>
          <w:szCs w:val="30"/>
        </w:rPr>
        <w:t>：</w:t>
      </w:r>
      <w:r w:rsidRPr="00857DDF">
        <w:rPr>
          <w:rFonts w:ascii="Times New Roman" w:eastAsia="方正楷体_GBK" w:hAnsi="Times New Roman" w:hint="eastAsia"/>
          <w:kern w:val="0"/>
          <w:sz w:val="30"/>
          <w:szCs w:val="30"/>
        </w:rPr>
        <w:t>□</w:t>
      </w:r>
      <w:r w:rsidRPr="00857DDF">
        <w:rPr>
          <w:rFonts w:ascii="Times New Roman" w:eastAsia="方正楷体_GBK" w:hAnsi="Times New Roman" w:hint="eastAsia"/>
          <w:kern w:val="0"/>
          <w:sz w:val="30"/>
          <w:szCs w:val="30"/>
        </w:rPr>
        <w:t xml:space="preserve">Public </w:t>
      </w:r>
      <w:proofErr w:type="gramStart"/>
      <w:r w:rsidRPr="00857DDF">
        <w:rPr>
          <w:rFonts w:ascii="Times New Roman" w:eastAsia="方正楷体_GBK" w:hAnsi="Times New Roman" w:hint="eastAsia"/>
          <w:kern w:val="0"/>
          <w:sz w:val="30"/>
          <w:szCs w:val="30"/>
        </w:rPr>
        <w:t>Water</w:t>
      </w:r>
      <w:r w:rsidRPr="00857DDF">
        <w:rPr>
          <w:rFonts w:ascii="Times New Roman" w:eastAsia="方正楷体_GBK" w:hAnsi="Times New Roman"/>
          <w:kern w:val="0"/>
          <w:sz w:val="30"/>
          <w:szCs w:val="30"/>
        </w:rPr>
        <w:t xml:space="preserve">  </w:t>
      </w:r>
      <w:r w:rsidRPr="00857DDF">
        <w:rPr>
          <w:rFonts w:ascii="Times New Roman" w:eastAsia="方正楷体_GBK" w:hAnsi="Times New Roman" w:hint="eastAsia"/>
          <w:kern w:val="0"/>
          <w:sz w:val="30"/>
          <w:szCs w:val="30"/>
        </w:rPr>
        <w:t>□</w:t>
      </w:r>
      <w:proofErr w:type="gramEnd"/>
      <w:r w:rsidRPr="00857DDF">
        <w:rPr>
          <w:rFonts w:ascii="Times New Roman" w:eastAsia="方正楷体_GBK" w:hAnsi="Times New Roman"/>
          <w:kern w:val="0"/>
          <w:sz w:val="30"/>
          <w:szCs w:val="30"/>
        </w:rPr>
        <w:t>Enterprise own water source</w:t>
      </w:r>
    </w:p>
    <w:p w:rsidR="00857DDF" w:rsidRPr="00857DDF" w:rsidRDefault="00857DDF" w:rsidP="00857DDF">
      <w:pPr>
        <w:rPr>
          <w:rFonts w:ascii="Times New Roman" w:eastAsia="方正楷体_GBK" w:hAnsi="Times New Roman"/>
          <w:kern w:val="0"/>
          <w:sz w:val="30"/>
          <w:szCs w:val="30"/>
        </w:rPr>
      </w:pPr>
      <w:r w:rsidRPr="00857DDF">
        <w:rPr>
          <w:rFonts w:ascii="Times New Roman" w:eastAsia="方正楷体_GBK" w:hAnsi="Times New Roman"/>
          <w:kern w:val="0"/>
          <w:sz w:val="30"/>
          <w:szCs w:val="30"/>
        </w:rPr>
        <w:t>If the company has its own water source</w:t>
      </w:r>
      <w:r w:rsidRPr="00857DDF">
        <w:rPr>
          <w:rFonts w:ascii="Times New Roman" w:eastAsia="方正楷体_GBK" w:hAnsi="Times New Roman"/>
          <w:kern w:val="0"/>
          <w:sz w:val="30"/>
          <w:szCs w:val="30"/>
        </w:rPr>
        <w:t>，</w:t>
      </w:r>
      <w:r w:rsidRPr="00857DDF">
        <w:rPr>
          <w:rFonts w:ascii="Times New Roman" w:eastAsia="方正楷体_GBK" w:hAnsi="Times New Roman"/>
          <w:kern w:val="0"/>
          <w:sz w:val="30"/>
          <w:szCs w:val="30"/>
        </w:rPr>
        <w:t>whether the water is disinfected</w:t>
      </w:r>
      <w:r w:rsidRPr="00857DDF">
        <w:rPr>
          <w:rFonts w:ascii="Times New Roman" w:eastAsia="方正楷体_GBK" w:hAnsi="Times New Roman"/>
          <w:kern w:val="0"/>
          <w:sz w:val="30"/>
          <w:szCs w:val="30"/>
        </w:rPr>
        <w:t>：</w:t>
      </w:r>
      <w:r w:rsidRPr="00857DDF">
        <w:rPr>
          <w:rFonts w:ascii="Times New Roman" w:eastAsia="方正楷体_GBK" w:hAnsi="Times New Roman" w:hint="eastAsia"/>
          <w:kern w:val="0"/>
          <w:sz w:val="30"/>
          <w:szCs w:val="30"/>
        </w:rPr>
        <w:t>□</w:t>
      </w:r>
      <w:r w:rsidRPr="00857DDF">
        <w:rPr>
          <w:rFonts w:ascii="Times New Roman" w:eastAsia="方正楷体_GBK" w:hAnsi="Times New Roman" w:hint="eastAsia"/>
          <w:kern w:val="0"/>
          <w:sz w:val="30"/>
          <w:szCs w:val="30"/>
        </w:rPr>
        <w:t>yes</w:t>
      </w:r>
      <w:r w:rsidRPr="00857DDF">
        <w:rPr>
          <w:rFonts w:ascii="Times New Roman" w:eastAsia="方正楷体_GBK" w:hAnsi="Times New Roman"/>
          <w:kern w:val="0"/>
          <w:sz w:val="30"/>
          <w:szCs w:val="30"/>
        </w:rPr>
        <w:t xml:space="preserve">   </w:t>
      </w:r>
      <w:r w:rsidRPr="00857DDF">
        <w:rPr>
          <w:rFonts w:ascii="Times New Roman" w:eastAsia="方正楷体_GBK" w:hAnsi="Times New Roman" w:hint="eastAsia"/>
          <w:kern w:val="0"/>
          <w:sz w:val="30"/>
          <w:szCs w:val="30"/>
        </w:rPr>
        <w:t>□</w:t>
      </w:r>
      <w:r w:rsidRPr="00857DDF">
        <w:rPr>
          <w:rFonts w:ascii="Times New Roman" w:eastAsia="方正楷体_GBK" w:hAnsi="Times New Roman" w:hint="eastAsia"/>
          <w:kern w:val="0"/>
          <w:sz w:val="30"/>
          <w:szCs w:val="30"/>
        </w:rPr>
        <w:t>no</w:t>
      </w:r>
      <w:r w:rsidRPr="00857DDF">
        <w:rPr>
          <w:rFonts w:ascii="Times New Roman" w:eastAsia="方正楷体_GBK" w:hAnsi="Times New Roman" w:hint="eastAsia"/>
          <w:kern w:val="0"/>
          <w:sz w:val="30"/>
          <w:szCs w:val="30"/>
        </w:rPr>
        <w:t>（</w:t>
      </w:r>
      <w:r w:rsidRPr="00857DDF">
        <w:rPr>
          <w:rFonts w:ascii="Times New Roman" w:eastAsia="方正楷体_GBK" w:hAnsi="Times New Roman" w:hint="eastAsia"/>
          <w:kern w:val="0"/>
          <w:sz w:val="30"/>
          <w:szCs w:val="30"/>
        </w:rPr>
        <w:t>if appli</w:t>
      </w:r>
      <w:r w:rsidRPr="00857DDF">
        <w:rPr>
          <w:rFonts w:ascii="Times New Roman" w:eastAsia="方正楷体_GBK" w:hAnsi="Times New Roman"/>
          <w:kern w:val="0"/>
          <w:sz w:val="30"/>
          <w:szCs w:val="30"/>
        </w:rPr>
        <w:t>cable</w:t>
      </w:r>
      <w:r w:rsidRPr="00857DDF">
        <w:rPr>
          <w:rFonts w:ascii="Times New Roman" w:eastAsia="方正楷体_GBK" w:hAnsi="Times New Roman" w:hint="eastAsia"/>
          <w:kern w:val="0"/>
          <w:sz w:val="30"/>
          <w:szCs w:val="30"/>
        </w:rPr>
        <w:t>）</w:t>
      </w:r>
    </w:p>
    <w:p w:rsidR="00C01934" w:rsidRPr="00C01934" w:rsidRDefault="00C01934" w:rsidP="00C01934">
      <w:pPr>
        <w:rPr>
          <w:rFonts w:ascii="Times New Roman" w:eastAsia="方正楷体_GBK" w:hAnsi="Times New Roman"/>
          <w:kern w:val="0"/>
          <w:sz w:val="30"/>
          <w:szCs w:val="30"/>
        </w:rPr>
      </w:pPr>
      <w:r w:rsidRPr="00C01934">
        <w:rPr>
          <w:rFonts w:ascii="Times New Roman" w:eastAsia="方正楷体_GBK" w:hAnsi="Times New Roman"/>
          <w:kern w:val="0"/>
          <w:sz w:val="30"/>
          <w:szCs w:val="30"/>
        </w:rPr>
        <w:t>Disinfection of own water source</w:t>
      </w:r>
      <w:r w:rsidRPr="00C01934">
        <w:rPr>
          <w:rFonts w:ascii="Times New Roman" w:eastAsia="方正楷体_GBK" w:hAnsi="Times New Roman"/>
          <w:kern w:val="0"/>
          <w:sz w:val="30"/>
          <w:szCs w:val="30"/>
        </w:rPr>
        <w:t>：</w:t>
      </w:r>
      <w:r w:rsidRPr="00C01934">
        <w:rPr>
          <w:rFonts w:ascii="Times New Roman" w:eastAsia="方正楷体_GBK" w:hAnsi="Times New Roman" w:hint="eastAsia"/>
          <w:kern w:val="0"/>
          <w:sz w:val="30"/>
          <w:szCs w:val="30"/>
        </w:rPr>
        <w:t>□</w:t>
      </w:r>
      <w:r w:rsidRPr="00C01934">
        <w:rPr>
          <w:rFonts w:ascii="Times New Roman" w:eastAsia="方正楷体_GBK" w:hAnsi="Times New Roman"/>
          <w:kern w:val="0"/>
          <w:sz w:val="30"/>
          <w:szCs w:val="30"/>
        </w:rPr>
        <w:t xml:space="preserve">Chlorination </w:t>
      </w:r>
      <w:r w:rsidRPr="00C01934">
        <w:rPr>
          <w:rFonts w:ascii="Times New Roman" w:eastAsia="方正楷体_GBK" w:hAnsi="Times New Roman" w:hint="eastAsia"/>
          <w:kern w:val="0"/>
          <w:sz w:val="30"/>
          <w:szCs w:val="30"/>
        </w:rPr>
        <w:t>□</w:t>
      </w:r>
      <w:r w:rsidRPr="00C01934">
        <w:rPr>
          <w:rFonts w:ascii="Times New Roman" w:eastAsia="方正楷体_GBK" w:hAnsi="Times New Roman"/>
          <w:kern w:val="0"/>
          <w:sz w:val="30"/>
          <w:szCs w:val="30"/>
        </w:rPr>
        <w:t xml:space="preserve">Ozone </w:t>
      </w:r>
      <w:proofErr w:type="gramStart"/>
      <w:r w:rsidRPr="00C01934">
        <w:rPr>
          <w:rFonts w:ascii="Times New Roman" w:eastAsia="方正楷体_GBK" w:hAnsi="Times New Roman"/>
          <w:kern w:val="0"/>
          <w:sz w:val="30"/>
          <w:szCs w:val="30"/>
        </w:rPr>
        <w:t xml:space="preserve">treatment  </w:t>
      </w:r>
      <w:r w:rsidRPr="00C01934">
        <w:rPr>
          <w:rFonts w:ascii="Times New Roman" w:eastAsia="方正楷体_GBK" w:hAnsi="Times New Roman" w:hint="eastAsia"/>
          <w:kern w:val="0"/>
          <w:sz w:val="30"/>
          <w:szCs w:val="30"/>
        </w:rPr>
        <w:t>□</w:t>
      </w:r>
      <w:proofErr w:type="gramEnd"/>
      <w:r w:rsidRPr="00C01934">
        <w:rPr>
          <w:rFonts w:ascii="Times New Roman" w:eastAsia="方正楷体_GBK" w:hAnsi="Times New Roman" w:hint="eastAsia"/>
          <w:kern w:val="0"/>
          <w:sz w:val="30"/>
          <w:szCs w:val="30"/>
        </w:rPr>
        <w:t>other</w:t>
      </w:r>
      <w:r w:rsidRPr="00C01934">
        <w:rPr>
          <w:rFonts w:ascii="Times New Roman" w:eastAsia="方正楷体_GBK" w:hAnsi="Times New Roman"/>
          <w:kern w:val="0"/>
          <w:sz w:val="30"/>
          <w:szCs w:val="30"/>
          <w:u w:val="single"/>
        </w:rPr>
        <w:t xml:space="preserve">      </w:t>
      </w:r>
      <w:r w:rsidRPr="00C01934">
        <w:rPr>
          <w:rFonts w:ascii="Times New Roman" w:eastAsia="方正楷体_GBK" w:hAnsi="Times New Roman" w:hint="eastAsia"/>
          <w:kern w:val="0"/>
          <w:sz w:val="30"/>
          <w:szCs w:val="30"/>
        </w:rPr>
        <w:t>（</w:t>
      </w:r>
      <w:r w:rsidRPr="00C01934">
        <w:rPr>
          <w:rFonts w:ascii="Times New Roman" w:eastAsia="方正楷体_GBK" w:hAnsi="Times New Roman" w:hint="eastAsia"/>
          <w:kern w:val="0"/>
          <w:sz w:val="30"/>
          <w:szCs w:val="30"/>
        </w:rPr>
        <w:t>if appli</w:t>
      </w:r>
      <w:r w:rsidRPr="00C01934">
        <w:rPr>
          <w:rFonts w:ascii="Times New Roman" w:eastAsia="方正楷体_GBK" w:hAnsi="Times New Roman"/>
          <w:kern w:val="0"/>
          <w:sz w:val="30"/>
          <w:szCs w:val="30"/>
        </w:rPr>
        <w:t>cable</w:t>
      </w:r>
      <w:r w:rsidRPr="00C01934">
        <w:rPr>
          <w:rFonts w:ascii="Times New Roman" w:eastAsia="方正楷体_GBK" w:hAnsi="Times New Roman" w:hint="eastAsia"/>
          <w:kern w:val="0"/>
          <w:sz w:val="30"/>
          <w:szCs w:val="30"/>
        </w:rPr>
        <w:t>）</w:t>
      </w:r>
    </w:p>
    <w:p w:rsidR="00FF1B1C" w:rsidRDefault="00FF1B1C">
      <w:pPr>
        <w:pStyle w:val="Almindeligtekst"/>
        <w:rPr>
          <w:rFonts w:ascii="Times New Roman" w:eastAsia="方正楷体_GBK" w:hAnsi="Times New Roman" w:cs="Times New Roman"/>
          <w:kern w:val="0"/>
          <w:sz w:val="30"/>
          <w:szCs w:val="30"/>
        </w:rPr>
      </w:pPr>
    </w:p>
    <w:p w:rsidR="00FF1B1C" w:rsidRDefault="00D47563">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w:t>
      </w:r>
      <w:r>
        <w:rPr>
          <w:rFonts w:ascii="Times New Roman" w:eastAsia="方正楷体_GBK" w:hAnsi="Times New Roman" w:cs="Times New Roman" w:hint="eastAsia"/>
          <w:kern w:val="0"/>
          <w:sz w:val="30"/>
          <w:szCs w:val="30"/>
        </w:rPr>
        <w:t>6</w:t>
      </w:r>
      <w:r>
        <w:rPr>
          <w:rFonts w:ascii="Times New Roman" w:eastAsia="方正楷体_GBK" w:hAnsi="Times New Roman" w:cs="Times New Roman"/>
          <w:kern w:val="0"/>
          <w:sz w:val="30"/>
          <w:szCs w:val="30"/>
        </w:rPr>
        <w:t xml:space="preserve"> </w:t>
      </w:r>
      <w:r w:rsidR="00C3213E" w:rsidRPr="00C3213E">
        <w:rPr>
          <w:rFonts w:ascii="Times New Roman" w:eastAsia="方正楷体_GBK" w:hAnsi="Times New Roman" w:cs="Times New Roman"/>
          <w:kern w:val="0"/>
          <w:sz w:val="30"/>
          <w:szCs w:val="30"/>
        </w:rPr>
        <w:t xml:space="preserve">Is the processing salt food </w:t>
      </w:r>
      <w:proofErr w:type="gramStart"/>
      <w:r w:rsidR="00C3213E" w:rsidRPr="00C3213E">
        <w:rPr>
          <w:rFonts w:ascii="Times New Roman" w:eastAsia="方正楷体_GBK" w:hAnsi="Times New Roman" w:cs="Times New Roman"/>
          <w:kern w:val="0"/>
          <w:sz w:val="30"/>
          <w:szCs w:val="30"/>
        </w:rPr>
        <w:t>grade?</w:t>
      </w:r>
      <w:r>
        <w:rPr>
          <w:rFonts w:ascii="Times New Roman" w:eastAsia="方正楷体_GBK" w:hAnsi="Times New Roman" w:cs="Times New Roman"/>
          <w:kern w:val="0"/>
          <w:sz w:val="30"/>
          <w:szCs w:val="30"/>
        </w:rPr>
        <w:t>（</w:t>
      </w:r>
      <w:proofErr w:type="gramEnd"/>
      <w:r w:rsidR="00C3213E" w:rsidRPr="00C01934">
        <w:rPr>
          <w:rFonts w:ascii="Times New Roman" w:eastAsia="方正楷体_GBK" w:hAnsi="Times New Roman" w:hint="eastAsia"/>
          <w:kern w:val="0"/>
          <w:sz w:val="30"/>
          <w:szCs w:val="30"/>
        </w:rPr>
        <w:t>if appli</w:t>
      </w:r>
      <w:r w:rsidR="00C3213E" w:rsidRPr="00C01934">
        <w:rPr>
          <w:rFonts w:ascii="Times New Roman" w:eastAsia="方正楷体_GBK" w:hAnsi="Times New Roman"/>
          <w:kern w:val="0"/>
          <w:sz w:val="30"/>
          <w:szCs w:val="30"/>
        </w:rPr>
        <w:t>cable</w:t>
      </w:r>
      <w:r>
        <w:rPr>
          <w:rFonts w:ascii="Times New Roman" w:eastAsia="方正楷体_GBK" w:hAnsi="Times New Roman" w:cs="Times New Roman"/>
          <w:kern w:val="0"/>
          <w:sz w:val="30"/>
          <w:szCs w:val="30"/>
        </w:rPr>
        <w:t>）：</w:t>
      </w:r>
      <w:r>
        <w:rPr>
          <w:rFonts w:ascii="Times New Roman" w:eastAsia="方正楷体_GBK" w:hAnsi="Times New Roman" w:cs="Times New Roman" w:hint="eastAsia"/>
          <w:kern w:val="0"/>
          <w:sz w:val="30"/>
          <w:szCs w:val="30"/>
        </w:rPr>
        <w:t>□</w:t>
      </w:r>
      <w:r w:rsidR="00C3213E">
        <w:rPr>
          <w:rFonts w:ascii="Times New Roman" w:eastAsia="方正楷体_GBK" w:hAnsi="Times New Roman" w:cs="Times New Roman" w:hint="eastAsia"/>
          <w:kern w:val="0"/>
          <w:sz w:val="30"/>
          <w:szCs w:val="30"/>
        </w:rPr>
        <w:t>yes</w:t>
      </w:r>
      <w:r>
        <w:rPr>
          <w:rFonts w:ascii="Times New Roman" w:eastAsia="方正楷体_GBK" w:hAnsi="Times New Roman" w:cs="Times New Roman"/>
          <w:kern w:val="0"/>
          <w:sz w:val="30"/>
          <w:szCs w:val="30"/>
        </w:rPr>
        <w:t xml:space="preserve">   </w:t>
      </w:r>
      <w:r>
        <w:rPr>
          <w:rFonts w:ascii="Times New Roman" w:eastAsia="方正楷体_GBK" w:hAnsi="Times New Roman" w:cs="Times New Roman" w:hint="eastAsia"/>
          <w:kern w:val="0"/>
          <w:sz w:val="30"/>
          <w:szCs w:val="30"/>
        </w:rPr>
        <w:t>□</w:t>
      </w:r>
      <w:r w:rsidR="00C3213E">
        <w:rPr>
          <w:rFonts w:ascii="Times New Roman" w:eastAsia="方正楷体_GBK" w:hAnsi="Times New Roman" w:cs="Times New Roman" w:hint="eastAsia"/>
          <w:kern w:val="0"/>
          <w:sz w:val="30"/>
          <w:szCs w:val="30"/>
        </w:rPr>
        <w:t>no</w:t>
      </w:r>
    </w:p>
    <w:p w:rsidR="00FF1B1C" w:rsidRDefault="00FF1B1C">
      <w:pPr>
        <w:pStyle w:val="Almindeligtekst"/>
        <w:rPr>
          <w:rFonts w:ascii="Times New Roman" w:eastAsia="方正楷体_GBK" w:hAnsi="Times New Roman" w:cs="Times New Roman"/>
          <w:kern w:val="0"/>
          <w:sz w:val="30"/>
          <w:szCs w:val="30"/>
        </w:rPr>
      </w:pPr>
    </w:p>
    <w:p w:rsidR="00C3213E" w:rsidRDefault="00D47563" w:rsidP="00C3213E">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1.1</w:t>
      </w:r>
      <w:r>
        <w:rPr>
          <w:rFonts w:ascii="Times New Roman" w:eastAsia="方正楷体_GBK" w:hAnsi="Times New Roman" w:cs="Times New Roman" w:hint="eastAsia"/>
          <w:kern w:val="0"/>
          <w:sz w:val="30"/>
          <w:szCs w:val="30"/>
        </w:rPr>
        <w:t>7</w:t>
      </w:r>
      <w:r>
        <w:rPr>
          <w:rFonts w:ascii="Times New Roman" w:eastAsia="方正楷体_GBK" w:hAnsi="Times New Roman" w:cs="Times New Roman"/>
          <w:kern w:val="0"/>
          <w:sz w:val="30"/>
          <w:szCs w:val="30"/>
        </w:rPr>
        <w:t xml:space="preserve"> </w:t>
      </w:r>
      <w:r w:rsidR="00C3213E" w:rsidRPr="00D46703">
        <w:rPr>
          <w:rFonts w:ascii="Times New Roman" w:eastAsia="方正楷体_GBK" w:hAnsi="Times New Roman" w:cs="Times New Roman"/>
          <w:kern w:val="0"/>
          <w:sz w:val="30"/>
          <w:szCs w:val="30"/>
        </w:rPr>
        <w:t>Human Resources</w:t>
      </w:r>
    </w:p>
    <w:p w:rsidR="00C3213E" w:rsidRDefault="00C3213E" w:rsidP="00C3213E">
      <w:pPr>
        <w:pStyle w:val="Almindeligtekst"/>
        <w:rPr>
          <w:rFonts w:ascii="Times New Roman" w:eastAsia="方正楷体_GBK" w:hAnsi="Times New Roman" w:cs="Times New Roman"/>
          <w:kern w:val="0"/>
          <w:sz w:val="30"/>
          <w:szCs w:val="30"/>
        </w:rPr>
      </w:pPr>
      <w:r w:rsidRPr="00D46703">
        <w:rPr>
          <w:rFonts w:ascii="Times New Roman" w:eastAsia="方正楷体_GBK" w:hAnsi="Times New Roman" w:cs="Times New Roman"/>
          <w:kern w:val="0"/>
          <w:sz w:val="30"/>
          <w:szCs w:val="30"/>
        </w:rPr>
        <w:t>Total number of employees</w:t>
      </w:r>
      <w:r>
        <w:rPr>
          <w:rFonts w:ascii="Times New Roman" w:eastAsia="方正楷体_GBK" w:hAnsi="Times New Roman" w:cs="Times New Roman"/>
          <w:kern w:val="0"/>
          <w:sz w:val="30"/>
          <w:szCs w:val="30"/>
        </w:rPr>
        <w:t>：</w:t>
      </w:r>
      <w:r>
        <w:rPr>
          <w:rFonts w:ascii="Times New Roman" w:eastAsia="方正楷体_GBK" w:hAnsi="Times New Roman" w:cs="Times New Roman"/>
          <w:kern w:val="0"/>
          <w:sz w:val="30"/>
          <w:szCs w:val="30"/>
          <w:u w:val="single"/>
        </w:rPr>
        <w:t xml:space="preserve">   </w:t>
      </w:r>
      <w:r>
        <w:rPr>
          <w:rFonts w:ascii="Times New Roman" w:eastAsia="方正楷体_GBK" w:hAnsi="Times New Roman" w:cs="Times New Roman" w:hint="eastAsia"/>
          <w:kern w:val="0"/>
          <w:sz w:val="30"/>
          <w:szCs w:val="30"/>
        </w:rPr>
        <w:t>person</w:t>
      </w:r>
      <w:r>
        <w:rPr>
          <w:rFonts w:ascii="Times New Roman" w:eastAsia="方正楷体_GBK" w:hAnsi="Times New Roman" w:cs="Times New Roman"/>
          <w:kern w:val="0"/>
          <w:sz w:val="30"/>
          <w:szCs w:val="30"/>
        </w:rPr>
        <w:t>s</w:t>
      </w:r>
      <w:r>
        <w:rPr>
          <w:rFonts w:ascii="Times New Roman" w:eastAsia="方正楷体_GBK" w:hAnsi="Times New Roman" w:cs="Times New Roman"/>
          <w:kern w:val="0"/>
          <w:sz w:val="30"/>
          <w:szCs w:val="30"/>
        </w:rPr>
        <w:t>；</w:t>
      </w:r>
    </w:p>
    <w:p w:rsidR="00C3213E" w:rsidRDefault="00C3213E" w:rsidP="00C3213E">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M</w:t>
      </w:r>
      <w:r w:rsidRPr="00D46703">
        <w:rPr>
          <w:rFonts w:ascii="Times New Roman" w:eastAsia="方正楷体_GBK" w:hAnsi="Times New Roman" w:cs="Times New Roman"/>
          <w:kern w:val="0"/>
          <w:sz w:val="30"/>
          <w:szCs w:val="30"/>
        </w:rPr>
        <w:t>anagement technicians</w:t>
      </w:r>
      <w:r>
        <w:rPr>
          <w:rFonts w:ascii="Times New Roman" w:eastAsia="方正楷体_GBK" w:hAnsi="Times New Roman" w:cs="Times New Roman"/>
          <w:kern w:val="0"/>
          <w:sz w:val="30"/>
          <w:szCs w:val="30"/>
        </w:rPr>
        <w:t>：</w:t>
      </w:r>
      <w:r>
        <w:rPr>
          <w:rFonts w:ascii="Times New Roman" w:eastAsia="方正楷体_GBK" w:hAnsi="Times New Roman" w:cs="Times New Roman"/>
          <w:kern w:val="0"/>
          <w:sz w:val="30"/>
          <w:szCs w:val="30"/>
          <w:u w:val="single"/>
        </w:rPr>
        <w:t xml:space="preserve">    </w:t>
      </w:r>
      <w:r>
        <w:rPr>
          <w:rFonts w:ascii="Times New Roman" w:eastAsia="方正楷体_GBK" w:hAnsi="Times New Roman" w:cs="Times New Roman" w:hint="eastAsia"/>
          <w:kern w:val="0"/>
          <w:sz w:val="30"/>
          <w:szCs w:val="30"/>
        </w:rPr>
        <w:t>persons</w:t>
      </w:r>
      <w:r>
        <w:rPr>
          <w:rFonts w:ascii="Times New Roman" w:eastAsia="方正楷体_GBK" w:hAnsi="Times New Roman" w:cs="Times New Roman"/>
          <w:kern w:val="0"/>
          <w:sz w:val="30"/>
          <w:szCs w:val="30"/>
        </w:rPr>
        <w:t>;</w:t>
      </w:r>
    </w:p>
    <w:p w:rsidR="00C3213E" w:rsidRDefault="00C3213E" w:rsidP="00C3213E">
      <w:pPr>
        <w:pStyle w:val="Almindeligtekst"/>
        <w:rPr>
          <w:rFonts w:ascii="Times New Roman" w:eastAsia="方正楷体_GBK" w:hAnsi="Times New Roman" w:cs="Times New Roman"/>
          <w:kern w:val="0"/>
          <w:sz w:val="30"/>
          <w:szCs w:val="30"/>
          <w:u w:val="single"/>
        </w:rPr>
      </w:pPr>
      <w:r w:rsidRPr="00A13361">
        <w:rPr>
          <w:rFonts w:ascii="Times New Roman" w:eastAsia="方正楷体_GBK" w:hAnsi="Times New Roman" w:cs="Times New Roman"/>
          <w:kern w:val="0"/>
          <w:sz w:val="30"/>
          <w:szCs w:val="30"/>
        </w:rPr>
        <w:lastRenderedPageBreak/>
        <w:t>Official inspection and quarantine personnel stationed in the factory</w:t>
      </w:r>
      <w:r>
        <w:rPr>
          <w:rFonts w:ascii="Times New Roman" w:eastAsia="方正楷体_GBK" w:hAnsi="Times New Roman" w:cs="Times New Roman"/>
          <w:kern w:val="0"/>
          <w:sz w:val="30"/>
          <w:szCs w:val="30"/>
        </w:rPr>
        <w:t>：</w:t>
      </w:r>
      <w:r>
        <w:rPr>
          <w:rFonts w:ascii="Times New Roman" w:eastAsia="方正楷体_GBK" w:hAnsi="Times New Roman" w:cs="Times New Roman"/>
          <w:kern w:val="0"/>
          <w:sz w:val="30"/>
          <w:szCs w:val="30"/>
          <w:u w:val="single"/>
        </w:rPr>
        <w:t xml:space="preserve">   </w:t>
      </w:r>
      <w:r w:rsidRPr="00A13361">
        <w:rPr>
          <w:rFonts w:ascii="Times New Roman" w:eastAsia="方正楷体_GBK" w:hAnsi="Times New Roman" w:cs="Times New Roman"/>
          <w:kern w:val="0"/>
          <w:sz w:val="30"/>
          <w:szCs w:val="30"/>
          <w:u w:val="single"/>
        </w:rPr>
        <w:t xml:space="preserve">   </w:t>
      </w:r>
      <w:r>
        <w:rPr>
          <w:rFonts w:ascii="Times New Roman" w:eastAsia="方正楷体_GBK" w:hAnsi="Times New Roman" w:cs="Times New Roman"/>
          <w:kern w:val="0"/>
          <w:sz w:val="30"/>
          <w:szCs w:val="30"/>
          <w:u w:val="single"/>
        </w:rPr>
        <w:t xml:space="preserve">   _________</w:t>
      </w:r>
      <w:r>
        <w:rPr>
          <w:rFonts w:ascii="Times New Roman" w:eastAsia="方正楷体_GBK" w:hAnsi="Times New Roman" w:cs="Times New Roman" w:hint="eastAsia"/>
          <w:kern w:val="0"/>
          <w:sz w:val="30"/>
          <w:szCs w:val="30"/>
        </w:rPr>
        <w:t>person</w:t>
      </w:r>
      <w:r>
        <w:rPr>
          <w:rFonts w:ascii="Times New Roman" w:eastAsia="方正楷体_GBK" w:hAnsi="Times New Roman" w:cs="Times New Roman"/>
          <w:kern w:val="0"/>
          <w:sz w:val="30"/>
          <w:szCs w:val="30"/>
        </w:rPr>
        <w:t>s          Stationed agency</w:t>
      </w:r>
      <w:r>
        <w:rPr>
          <w:rFonts w:ascii="Times New Roman" w:eastAsia="方正楷体_GBK" w:hAnsi="Times New Roman" w:cs="Times New Roman"/>
          <w:kern w:val="0"/>
          <w:sz w:val="30"/>
          <w:szCs w:val="30"/>
        </w:rPr>
        <w:t>：</w:t>
      </w:r>
      <w:r>
        <w:rPr>
          <w:rFonts w:ascii="Times New Roman" w:eastAsia="方正楷体_GBK" w:hAnsi="Times New Roman" w:cs="Times New Roman"/>
          <w:kern w:val="0"/>
          <w:sz w:val="30"/>
          <w:szCs w:val="30"/>
          <w:u w:val="single"/>
        </w:rPr>
        <w:t xml:space="preserve">      </w:t>
      </w:r>
    </w:p>
    <w:p w:rsidR="00C3213E" w:rsidRDefault="00C3213E" w:rsidP="00C3213E">
      <w:pPr>
        <w:pStyle w:val="Almindeligtekst"/>
        <w:rPr>
          <w:rFonts w:ascii="Times New Roman" w:eastAsia="方正楷体_GBK" w:hAnsi="Times New Roman" w:cs="Times New Roman"/>
          <w:kern w:val="0"/>
          <w:sz w:val="30"/>
          <w:szCs w:val="30"/>
        </w:rPr>
      </w:pPr>
      <w:r>
        <w:rPr>
          <w:rFonts w:ascii="Times New Roman" w:eastAsia="方正楷体_GBK" w:hAnsi="Times New Roman" w:cs="Times New Roman"/>
          <w:kern w:val="0"/>
          <w:sz w:val="30"/>
          <w:szCs w:val="30"/>
        </w:rPr>
        <w:t>D</w:t>
      </w:r>
      <w:r w:rsidRPr="00056AB9">
        <w:rPr>
          <w:rFonts w:ascii="Times New Roman" w:eastAsia="方正楷体_GBK" w:hAnsi="Times New Roman" w:cs="Times New Roman"/>
          <w:kern w:val="0"/>
          <w:sz w:val="30"/>
          <w:szCs w:val="30"/>
        </w:rPr>
        <w:t>aily processing shifts</w:t>
      </w:r>
      <w:r>
        <w:rPr>
          <w:rFonts w:ascii="Times New Roman" w:eastAsia="方正楷体_GBK" w:hAnsi="Times New Roman" w:cs="Times New Roman"/>
          <w:kern w:val="0"/>
          <w:sz w:val="30"/>
          <w:szCs w:val="30"/>
          <w:u w:val="single"/>
        </w:rPr>
        <w:t>：</w:t>
      </w:r>
      <w:r>
        <w:rPr>
          <w:rFonts w:ascii="Times New Roman" w:eastAsia="方正楷体_GBK" w:hAnsi="Times New Roman" w:cs="Times New Roman"/>
          <w:kern w:val="0"/>
          <w:sz w:val="30"/>
          <w:szCs w:val="30"/>
          <w:u w:val="single"/>
        </w:rPr>
        <w:t xml:space="preserve">   </w:t>
      </w:r>
      <w:r>
        <w:rPr>
          <w:rFonts w:ascii="Times New Roman" w:eastAsia="方正楷体_GBK" w:hAnsi="Times New Roman" w:cs="Times New Roman" w:hint="eastAsia"/>
          <w:kern w:val="0"/>
          <w:sz w:val="30"/>
          <w:szCs w:val="30"/>
        </w:rPr>
        <w:t>shifts</w:t>
      </w:r>
      <w:r>
        <w:rPr>
          <w:rFonts w:ascii="Times New Roman" w:eastAsia="方正楷体_GBK" w:hAnsi="Times New Roman" w:cs="Times New Roman"/>
          <w:kern w:val="0"/>
          <w:sz w:val="30"/>
          <w:szCs w:val="30"/>
        </w:rPr>
        <w:t xml:space="preserve">    </w:t>
      </w:r>
      <w:r w:rsidRPr="00056AB9">
        <w:rPr>
          <w:rFonts w:ascii="Times New Roman" w:eastAsia="方正楷体_GBK" w:hAnsi="Times New Roman" w:cs="Times New Roman"/>
          <w:kern w:val="0"/>
          <w:sz w:val="30"/>
          <w:szCs w:val="30"/>
        </w:rPr>
        <w:t>working days per week</w:t>
      </w:r>
      <w:r>
        <w:rPr>
          <w:rFonts w:ascii="Times New Roman" w:eastAsia="方正楷体_GBK" w:hAnsi="Times New Roman" w:cs="Times New Roman"/>
          <w:kern w:val="0"/>
          <w:sz w:val="30"/>
          <w:szCs w:val="30"/>
        </w:rPr>
        <w:t>：</w:t>
      </w:r>
      <w:r>
        <w:rPr>
          <w:rFonts w:ascii="Times New Roman" w:eastAsia="方正楷体_GBK" w:hAnsi="Times New Roman" w:cs="Times New Roman"/>
          <w:kern w:val="0"/>
          <w:sz w:val="30"/>
          <w:szCs w:val="30"/>
          <w:u w:val="single"/>
        </w:rPr>
        <w:t xml:space="preserve">   </w:t>
      </w:r>
      <w:r>
        <w:rPr>
          <w:rFonts w:ascii="Times New Roman" w:eastAsia="方正楷体_GBK" w:hAnsi="Times New Roman" w:cs="Times New Roman" w:hint="eastAsia"/>
          <w:kern w:val="0"/>
          <w:sz w:val="30"/>
          <w:szCs w:val="30"/>
        </w:rPr>
        <w:t>day</w:t>
      </w:r>
      <w:r>
        <w:rPr>
          <w:rFonts w:ascii="Times New Roman" w:eastAsia="方正楷体_GBK" w:hAnsi="Times New Roman" w:cs="Times New Roman"/>
          <w:kern w:val="0"/>
          <w:sz w:val="30"/>
          <w:szCs w:val="30"/>
        </w:rPr>
        <w:t>s</w:t>
      </w:r>
    </w:p>
    <w:p w:rsidR="00FF1B1C" w:rsidRDefault="00FF1B1C">
      <w:pPr>
        <w:pStyle w:val="Almindeligtekst"/>
        <w:ind w:firstLineChars="200" w:firstLine="600"/>
        <w:rPr>
          <w:rFonts w:ascii="Times New Roman" w:eastAsia="方正楷体_GBK" w:hAnsi="Times New Roman" w:cs="Times New Roman"/>
          <w:kern w:val="0"/>
          <w:sz w:val="30"/>
          <w:szCs w:val="30"/>
        </w:rPr>
      </w:pPr>
    </w:p>
    <w:p w:rsidR="00082B19" w:rsidRPr="00082B19" w:rsidRDefault="00082B19" w:rsidP="00082B19">
      <w:pPr>
        <w:autoSpaceDE w:val="0"/>
        <w:autoSpaceDN w:val="0"/>
        <w:jc w:val="left"/>
        <w:rPr>
          <w:rFonts w:ascii="Times New Roman" w:eastAsia="方正楷体_GBK" w:hAnsi="Times New Roman"/>
          <w:kern w:val="0"/>
          <w:sz w:val="30"/>
          <w:szCs w:val="30"/>
        </w:rPr>
      </w:pPr>
      <w:r w:rsidRPr="00082B19">
        <w:rPr>
          <w:rFonts w:ascii="Times New Roman" w:eastAsia="方正楷体_GBK" w:hAnsi="Times New Roman"/>
          <w:kern w:val="0"/>
          <w:sz w:val="30"/>
          <w:szCs w:val="30"/>
        </w:rPr>
        <w:t>1.18 Enterprise detection capability</w:t>
      </w:r>
    </w:p>
    <w:p w:rsidR="00082B19" w:rsidRPr="00082B19" w:rsidRDefault="00082B19" w:rsidP="00082B19">
      <w:pPr>
        <w:autoSpaceDE w:val="0"/>
        <w:autoSpaceDN w:val="0"/>
        <w:jc w:val="left"/>
        <w:rPr>
          <w:rFonts w:ascii="Times New Roman" w:eastAsia="方正楷体_GBK" w:hAnsi="Times New Roman"/>
          <w:kern w:val="0"/>
          <w:sz w:val="30"/>
          <w:szCs w:val="30"/>
        </w:rPr>
      </w:pPr>
      <w:r w:rsidRPr="00082B19">
        <w:rPr>
          <w:rFonts w:ascii="Times New Roman" w:eastAsia="方正楷体_GBK" w:hAnsi="Times New Roman"/>
          <w:kern w:val="0"/>
          <w:sz w:val="30"/>
          <w:szCs w:val="30"/>
        </w:rPr>
        <w:t>Detection method</w:t>
      </w:r>
      <w:r w:rsidRPr="00082B19">
        <w:rPr>
          <w:rFonts w:ascii="Times New Roman" w:eastAsia="方正楷体_GBK" w:hAnsi="Times New Roman"/>
          <w:kern w:val="0"/>
          <w:sz w:val="30"/>
          <w:szCs w:val="30"/>
        </w:rPr>
        <w:t>：</w:t>
      </w:r>
      <w:r w:rsidRPr="00082B19">
        <w:rPr>
          <w:rFonts w:ascii="Times New Roman" w:eastAsia="方正楷体_GBK" w:hAnsi="Times New Roman" w:hint="eastAsia"/>
          <w:kern w:val="0"/>
          <w:sz w:val="30"/>
          <w:szCs w:val="30"/>
        </w:rPr>
        <w:t>□</w:t>
      </w:r>
      <w:r w:rsidRPr="00082B19">
        <w:rPr>
          <w:rFonts w:ascii="Times New Roman" w:eastAsia="方正楷体_GBK" w:hAnsi="Times New Roman"/>
          <w:kern w:val="0"/>
          <w:sz w:val="30"/>
          <w:szCs w:val="30"/>
        </w:rPr>
        <w:t xml:space="preserve">Own </w:t>
      </w:r>
      <w:proofErr w:type="gramStart"/>
      <w:r w:rsidRPr="00082B19">
        <w:rPr>
          <w:rFonts w:ascii="Times New Roman" w:eastAsia="方正楷体_GBK" w:hAnsi="Times New Roman"/>
          <w:kern w:val="0"/>
          <w:sz w:val="30"/>
          <w:szCs w:val="30"/>
        </w:rPr>
        <w:t xml:space="preserve">laboratory  </w:t>
      </w:r>
      <w:r w:rsidRPr="00082B19">
        <w:rPr>
          <w:rFonts w:ascii="Times New Roman" w:eastAsia="方正楷体_GBK" w:hAnsi="Times New Roman" w:hint="eastAsia"/>
          <w:kern w:val="0"/>
          <w:sz w:val="30"/>
          <w:szCs w:val="30"/>
        </w:rPr>
        <w:t>□</w:t>
      </w:r>
      <w:proofErr w:type="gramEnd"/>
      <w:r w:rsidRPr="00082B19">
        <w:rPr>
          <w:rFonts w:ascii="Times New Roman" w:eastAsia="方正楷体_GBK" w:hAnsi="Times New Roman"/>
          <w:kern w:val="0"/>
          <w:sz w:val="30"/>
          <w:szCs w:val="30"/>
        </w:rPr>
        <w:t xml:space="preserve">Third-party laboratory  </w:t>
      </w:r>
    </w:p>
    <w:p w:rsidR="00082B19" w:rsidRPr="00082B19" w:rsidRDefault="00082B19" w:rsidP="00082B19">
      <w:pPr>
        <w:autoSpaceDE w:val="0"/>
        <w:autoSpaceDN w:val="0"/>
        <w:jc w:val="left"/>
        <w:rPr>
          <w:rFonts w:ascii="Times New Roman" w:eastAsia="方正楷体_GBK" w:hAnsi="Times New Roman"/>
          <w:kern w:val="0"/>
          <w:sz w:val="30"/>
          <w:szCs w:val="30"/>
        </w:rPr>
      </w:pPr>
      <w:r w:rsidRPr="00082B19">
        <w:rPr>
          <w:rFonts w:ascii="Times New Roman" w:eastAsia="方正楷体_GBK" w:hAnsi="Times New Roman"/>
          <w:kern w:val="0"/>
          <w:sz w:val="30"/>
          <w:szCs w:val="30"/>
        </w:rPr>
        <w:t>Laboratory qualification</w:t>
      </w:r>
      <w:r w:rsidRPr="00082B19">
        <w:rPr>
          <w:rFonts w:ascii="Times New Roman" w:eastAsia="方正楷体_GBK" w:hAnsi="Times New Roman"/>
          <w:kern w:val="0"/>
          <w:sz w:val="30"/>
          <w:szCs w:val="30"/>
        </w:rPr>
        <w:t>：</w:t>
      </w:r>
    </w:p>
    <w:p w:rsidR="00082B19" w:rsidRPr="00082B19" w:rsidRDefault="00082B19" w:rsidP="00082B19">
      <w:pPr>
        <w:autoSpaceDE w:val="0"/>
        <w:autoSpaceDN w:val="0"/>
        <w:jc w:val="left"/>
        <w:rPr>
          <w:rFonts w:ascii="Times New Roman" w:eastAsia="方正楷体_GBK" w:hAnsi="Times New Roman"/>
          <w:kern w:val="0"/>
          <w:sz w:val="30"/>
          <w:szCs w:val="30"/>
        </w:rPr>
      </w:pPr>
      <w:r w:rsidRPr="00082B19">
        <w:rPr>
          <w:rFonts w:ascii="Times New Roman" w:eastAsia="方正楷体_GBK" w:hAnsi="Times New Roman"/>
          <w:kern w:val="0"/>
          <w:sz w:val="30"/>
          <w:szCs w:val="30"/>
        </w:rPr>
        <w:t>Detection items</w:t>
      </w:r>
      <w:r w:rsidRPr="00082B19">
        <w:rPr>
          <w:rFonts w:ascii="Times New Roman" w:eastAsia="方正楷体_GBK" w:hAnsi="Times New Roman"/>
          <w:kern w:val="0"/>
          <w:sz w:val="30"/>
          <w:szCs w:val="30"/>
        </w:rPr>
        <w:t>：</w:t>
      </w:r>
    </w:p>
    <w:p w:rsidR="00082B19" w:rsidRPr="00082B19" w:rsidRDefault="00082B19" w:rsidP="00082B19">
      <w:pPr>
        <w:autoSpaceDE w:val="0"/>
        <w:autoSpaceDN w:val="0"/>
        <w:jc w:val="left"/>
        <w:rPr>
          <w:rFonts w:ascii="Times New Roman" w:eastAsia="方正楷体_GBK" w:hAnsi="Times New Roman"/>
          <w:kern w:val="0"/>
          <w:sz w:val="30"/>
          <w:szCs w:val="30"/>
        </w:rPr>
      </w:pPr>
      <w:r w:rsidRPr="00082B19">
        <w:rPr>
          <w:rFonts w:ascii="Times New Roman" w:eastAsia="方正楷体_GBK" w:hAnsi="Times New Roman"/>
          <w:kern w:val="0"/>
          <w:sz w:val="30"/>
          <w:szCs w:val="30"/>
        </w:rPr>
        <w:t>Detection frequency</w:t>
      </w:r>
      <w:r w:rsidRPr="00082B19">
        <w:rPr>
          <w:rFonts w:ascii="Times New Roman" w:eastAsia="方正楷体_GBK" w:hAnsi="Times New Roman"/>
          <w:kern w:val="0"/>
          <w:sz w:val="30"/>
          <w:szCs w:val="30"/>
        </w:rPr>
        <w:t>：</w:t>
      </w:r>
    </w:p>
    <w:p w:rsidR="00FF1B1C" w:rsidRDefault="00FF1B1C">
      <w:pPr>
        <w:autoSpaceDE w:val="0"/>
        <w:autoSpaceDN w:val="0"/>
        <w:jc w:val="left"/>
        <w:rPr>
          <w:rFonts w:eastAsia="方正楷体_GBK"/>
          <w:kern w:val="0"/>
          <w:sz w:val="30"/>
          <w:szCs w:val="30"/>
        </w:rPr>
      </w:pPr>
    </w:p>
    <w:p w:rsidR="00D84150" w:rsidRPr="00D84150" w:rsidRDefault="00D84150" w:rsidP="00D84150">
      <w:pPr>
        <w:autoSpaceDE w:val="0"/>
        <w:autoSpaceDN w:val="0"/>
        <w:jc w:val="left"/>
        <w:rPr>
          <w:rFonts w:ascii="Times New Roman" w:eastAsia="方正楷体_GBK" w:hAnsi="Times New Roman"/>
          <w:kern w:val="0"/>
          <w:sz w:val="30"/>
          <w:szCs w:val="30"/>
        </w:rPr>
      </w:pPr>
      <w:r w:rsidRPr="00D84150">
        <w:rPr>
          <w:rFonts w:ascii="Times New Roman" w:eastAsia="方正楷体_GBK" w:hAnsi="Times New Roman"/>
          <w:kern w:val="0"/>
          <w:sz w:val="30"/>
          <w:szCs w:val="30"/>
        </w:rPr>
        <w:t>1.19 Legal representative name, contact number, email</w:t>
      </w:r>
      <w:r w:rsidRPr="00D84150">
        <w:rPr>
          <w:rFonts w:ascii="Times New Roman" w:eastAsia="方正楷体_GBK" w:hAnsi="Times New Roman"/>
          <w:kern w:val="0"/>
          <w:sz w:val="30"/>
          <w:szCs w:val="30"/>
        </w:rPr>
        <w:t>（</w:t>
      </w:r>
      <w:r w:rsidRPr="00D84150">
        <w:rPr>
          <w:rFonts w:ascii="Times New Roman" w:eastAsia="方正楷体_GBK" w:hAnsi="Times New Roman"/>
          <w:kern w:val="0"/>
          <w:sz w:val="30"/>
          <w:szCs w:val="30"/>
        </w:rPr>
        <w:t>If the legal representative changes, it is necessary to re-apply for registration</w:t>
      </w:r>
      <w:r w:rsidRPr="00D84150">
        <w:rPr>
          <w:rFonts w:ascii="Times New Roman" w:eastAsia="方正楷体_GBK" w:hAnsi="Times New Roman"/>
          <w:kern w:val="0"/>
          <w:sz w:val="30"/>
          <w:szCs w:val="30"/>
        </w:rPr>
        <w:t>）</w:t>
      </w:r>
    </w:p>
    <w:p w:rsidR="00D84150" w:rsidRPr="00D84150" w:rsidRDefault="00D84150" w:rsidP="00D84150">
      <w:pPr>
        <w:autoSpaceDE w:val="0"/>
        <w:autoSpaceDN w:val="0"/>
        <w:jc w:val="left"/>
        <w:rPr>
          <w:rFonts w:ascii="Times New Roman" w:eastAsia="方正楷体_GBK" w:hAnsi="Times New Roman"/>
          <w:kern w:val="0"/>
          <w:sz w:val="30"/>
          <w:szCs w:val="30"/>
        </w:rPr>
      </w:pPr>
    </w:p>
    <w:p w:rsidR="00D84150" w:rsidRPr="00D84150" w:rsidRDefault="00D84150" w:rsidP="00D84150">
      <w:pPr>
        <w:autoSpaceDE w:val="0"/>
        <w:autoSpaceDN w:val="0"/>
        <w:jc w:val="left"/>
        <w:rPr>
          <w:rFonts w:ascii="Times New Roman" w:eastAsia="方正楷体_GBK" w:hAnsi="Times New Roman"/>
          <w:kern w:val="0"/>
          <w:sz w:val="30"/>
          <w:szCs w:val="30"/>
        </w:rPr>
      </w:pPr>
      <w:r w:rsidRPr="00D84150">
        <w:rPr>
          <w:rFonts w:ascii="Times New Roman" w:eastAsia="方正楷体_GBK" w:hAnsi="Times New Roman"/>
          <w:kern w:val="0"/>
          <w:sz w:val="30"/>
          <w:szCs w:val="30"/>
        </w:rPr>
        <w:t>1.20 Contact name, phone number, email:</w:t>
      </w:r>
    </w:p>
    <w:p w:rsidR="00D84150" w:rsidRPr="00D84150" w:rsidRDefault="00D84150" w:rsidP="00D84150">
      <w:pPr>
        <w:autoSpaceDE w:val="0"/>
        <w:autoSpaceDN w:val="0"/>
        <w:jc w:val="left"/>
        <w:rPr>
          <w:rFonts w:ascii="Times New Roman" w:eastAsia="方正楷体_GBK" w:hAnsi="Times New Roman"/>
          <w:kern w:val="0"/>
          <w:sz w:val="30"/>
          <w:szCs w:val="30"/>
        </w:rPr>
      </w:pPr>
    </w:p>
    <w:p w:rsidR="00D84150" w:rsidRPr="00D84150" w:rsidRDefault="00D84150" w:rsidP="00D84150">
      <w:pPr>
        <w:autoSpaceDE w:val="0"/>
        <w:autoSpaceDN w:val="0"/>
        <w:jc w:val="left"/>
        <w:rPr>
          <w:rFonts w:ascii="Times New Roman" w:eastAsia="方正楷体_GBK" w:hAnsi="Times New Roman"/>
          <w:kern w:val="0"/>
          <w:sz w:val="30"/>
          <w:szCs w:val="30"/>
        </w:rPr>
      </w:pPr>
      <w:r w:rsidRPr="00D84150">
        <w:rPr>
          <w:rFonts w:ascii="Times New Roman" w:eastAsia="方正楷体_GBK" w:hAnsi="Times New Roman"/>
          <w:kern w:val="0"/>
          <w:sz w:val="30"/>
          <w:szCs w:val="30"/>
        </w:rPr>
        <w:t>1.21 Corporate identity document</w:t>
      </w:r>
      <w:r w:rsidRPr="00D84150">
        <w:rPr>
          <w:rFonts w:ascii="方正楷体_GBK" w:eastAsia="方正楷体_GBK" w:hAnsi="Times New Roman" w:hint="eastAsia"/>
          <w:sz w:val="30"/>
          <w:szCs w:val="30"/>
        </w:rPr>
        <w:t>（</w:t>
      </w:r>
      <w:r w:rsidRPr="00D84150">
        <w:rPr>
          <w:rFonts w:ascii="Times New Roman" w:eastAsia="方正楷体_GBK" w:hAnsi="Times New Roman"/>
          <w:kern w:val="0"/>
          <w:sz w:val="30"/>
          <w:szCs w:val="30"/>
        </w:rPr>
        <w:t>Such as the business license issued by the competent authority of the country or region, etc.</w:t>
      </w:r>
      <w:r w:rsidRPr="00D84150">
        <w:rPr>
          <w:rFonts w:ascii="Times New Roman" w:eastAsia="方正楷体_GBK" w:hAnsi="Times New Roman" w:hint="eastAsia"/>
          <w:kern w:val="0"/>
          <w:sz w:val="30"/>
          <w:szCs w:val="30"/>
        </w:rPr>
        <w:t>）</w:t>
      </w:r>
    </w:p>
    <w:p w:rsidR="00FF1B1C" w:rsidRDefault="00FF1B1C">
      <w:pPr>
        <w:autoSpaceDE w:val="0"/>
        <w:autoSpaceDN w:val="0"/>
        <w:ind w:firstLineChars="200" w:firstLine="600"/>
        <w:jc w:val="left"/>
        <w:rPr>
          <w:rFonts w:eastAsia="方正楷体_GBK"/>
          <w:kern w:val="0"/>
          <w:sz w:val="30"/>
          <w:szCs w:val="30"/>
        </w:rPr>
      </w:pPr>
    </w:p>
    <w:p w:rsidR="006118C9" w:rsidRPr="006118C9" w:rsidRDefault="00D47563" w:rsidP="006118C9">
      <w:pPr>
        <w:autoSpaceDE w:val="0"/>
        <w:autoSpaceDN w:val="0"/>
        <w:jc w:val="center"/>
        <w:rPr>
          <w:rFonts w:ascii="Times New Roman" w:eastAsia="方正楷体_GBK" w:hAnsi="Times New Roman"/>
          <w:kern w:val="0"/>
          <w:sz w:val="30"/>
          <w:szCs w:val="30"/>
        </w:rPr>
      </w:pPr>
      <w:r>
        <w:rPr>
          <w:rFonts w:ascii="Times New Roman" w:eastAsia="方正黑体_GBK" w:hAnsi="Times New Roman"/>
          <w:kern w:val="0"/>
          <w:sz w:val="30"/>
          <w:szCs w:val="30"/>
        </w:rPr>
        <w:br w:type="page"/>
      </w:r>
      <w:r w:rsidR="006118C9" w:rsidRPr="006118C9">
        <w:rPr>
          <w:rFonts w:ascii="Times New Roman" w:eastAsia="方正楷体_GBK" w:hAnsi="Times New Roman"/>
          <w:kern w:val="0"/>
          <w:sz w:val="30"/>
          <w:szCs w:val="30"/>
        </w:rPr>
        <w:lastRenderedPageBreak/>
        <w:t>P</w:t>
      </w:r>
      <w:r w:rsidR="006118C9" w:rsidRPr="006118C9">
        <w:rPr>
          <w:rFonts w:ascii="Times New Roman" w:eastAsia="方正楷体_GBK" w:hAnsi="Times New Roman" w:hint="eastAsia"/>
          <w:kern w:val="0"/>
          <w:sz w:val="30"/>
          <w:szCs w:val="30"/>
        </w:rPr>
        <w:t xml:space="preserve">art </w:t>
      </w:r>
      <w:r w:rsidR="006118C9" w:rsidRPr="006118C9">
        <w:rPr>
          <w:rFonts w:ascii="Times New Roman" w:eastAsia="方正楷体_GBK" w:hAnsi="Times New Roman"/>
          <w:kern w:val="0"/>
          <w:sz w:val="30"/>
          <w:szCs w:val="30"/>
        </w:rPr>
        <w:t>Two   Corporate statement</w:t>
      </w:r>
    </w:p>
    <w:p w:rsidR="006118C9" w:rsidRPr="006118C9" w:rsidRDefault="006118C9" w:rsidP="006118C9">
      <w:pPr>
        <w:autoSpaceDE w:val="0"/>
        <w:autoSpaceDN w:val="0"/>
        <w:jc w:val="center"/>
        <w:rPr>
          <w:rFonts w:ascii="Times New Roman" w:eastAsia="方正楷体_GBK" w:hAnsi="Times New Roman"/>
          <w:kern w:val="0"/>
          <w:sz w:val="30"/>
          <w:szCs w:val="30"/>
        </w:rPr>
      </w:pPr>
    </w:p>
    <w:p w:rsidR="006118C9" w:rsidRPr="006118C9" w:rsidRDefault="006118C9" w:rsidP="006118C9">
      <w:pPr>
        <w:autoSpaceDE w:val="0"/>
        <w:autoSpaceDN w:val="0"/>
        <w:ind w:firstLineChars="200" w:firstLine="600"/>
        <w:rPr>
          <w:rFonts w:ascii="Times New Roman" w:eastAsia="方正黑体_GBK" w:hAnsi="Times New Roman"/>
          <w:kern w:val="0"/>
          <w:sz w:val="30"/>
          <w:szCs w:val="30"/>
        </w:rPr>
      </w:pPr>
      <w:r w:rsidRPr="006118C9">
        <w:rPr>
          <w:rFonts w:ascii="Times New Roman" w:eastAsia="方正黑体_GBK" w:hAnsi="Times New Roman"/>
          <w:kern w:val="0"/>
          <w:sz w:val="30"/>
          <w:szCs w:val="30"/>
        </w:rPr>
        <w:t>It is declared that the above information and the submitted materials are true and correct, and that the self-examination is qualified in accordance with the ”Registration conditions and comparison check points for overseas production enterprises of imported meat and meat products”</w:t>
      </w:r>
      <w:r w:rsidRPr="006118C9">
        <w:rPr>
          <w:rFonts w:ascii="Times New Roman" w:eastAsia="方正黑体_GBK" w:hAnsi="Times New Roman" w:hint="eastAsia"/>
          <w:kern w:val="0"/>
          <w:sz w:val="30"/>
          <w:szCs w:val="30"/>
        </w:rPr>
        <w:t>，</w:t>
      </w:r>
      <w:r w:rsidRPr="006118C9">
        <w:rPr>
          <w:rFonts w:ascii="Times New Roman" w:eastAsia="方正黑体_GBK" w:hAnsi="Times New Roman" w:hint="eastAsia"/>
          <w:kern w:val="0"/>
          <w:sz w:val="30"/>
          <w:szCs w:val="30"/>
        </w:rPr>
        <w:t>t</w:t>
      </w:r>
      <w:r w:rsidRPr="006118C9">
        <w:rPr>
          <w:rFonts w:ascii="Times New Roman" w:eastAsia="方正黑体_GBK" w:hAnsi="Times New Roman"/>
          <w:kern w:val="0"/>
          <w:sz w:val="30"/>
          <w:szCs w:val="30"/>
        </w:rPr>
        <w:t xml:space="preserve">he enterprise can meet the relevant health requirements in China. </w:t>
      </w:r>
    </w:p>
    <w:p w:rsidR="00FF1B1C" w:rsidRDefault="00FF1B1C" w:rsidP="006118C9">
      <w:pPr>
        <w:pStyle w:val="Almindeligtekst"/>
        <w:jc w:val="center"/>
        <w:rPr>
          <w:rFonts w:ascii="Times New Roman"/>
          <w:sz w:val="28"/>
          <w:szCs w:val="28"/>
        </w:rPr>
      </w:pPr>
    </w:p>
    <w:p w:rsidR="00FF1B1C" w:rsidRDefault="00FF1B1C">
      <w:pPr>
        <w:pStyle w:val="2010"/>
        <w:spacing w:line="560" w:lineRule="exact"/>
        <w:ind w:firstLineChars="200" w:firstLine="560"/>
        <w:jc w:val="left"/>
        <w:rPr>
          <w:rFonts w:ascii="Times New Roman" w:eastAsia="方正仿宋_GBK"/>
          <w:sz w:val="28"/>
          <w:szCs w:val="28"/>
        </w:rPr>
      </w:pPr>
    </w:p>
    <w:p w:rsidR="006118C9" w:rsidRPr="006118C9" w:rsidRDefault="006118C9" w:rsidP="006118C9">
      <w:pPr>
        <w:ind w:left="1540" w:right="560" w:hangingChars="550" w:hanging="1540"/>
        <w:jc w:val="left"/>
        <w:rPr>
          <w:rFonts w:ascii="Times New Roman" w:hAnsi="Times New Roman"/>
          <w:kern w:val="0"/>
          <w:sz w:val="28"/>
          <w:szCs w:val="28"/>
        </w:rPr>
      </w:pPr>
      <w:r w:rsidRPr="006118C9">
        <w:rPr>
          <w:rFonts w:ascii="Times New Roman" w:hAnsi="Times New Roman"/>
          <w:kern w:val="0"/>
          <w:sz w:val="28"/>
          <w:szCs w:val="28"/>
        </w:rPr>
        <w:t>Name and title of legal representative</w:t>
      </w:r>
    </w:p>
    <w:p w:rsidR="006118C9" w:rsidRPr="006118C9" w:rsidRDefault="006118C9" w:rsidP="006118C9">
      <w:pPr>
        <w:ind w:left="1650" w:right="560" w:hangingChars="550" w:hanging="1650"/>
        <w:jc w:val="left"/>
        <w:rPr>
          <w:rFonts w:ascii="Times New Roman" w:eastAsia="方正楷体_GBK" w:hAnsi="Times New Roman"/>
          <w:color w:val="4F81BD"/>
          <w:kern w:val="0"/>
          <w:sz w:val="30"/>
          <w:szCs w:val="30"/>
        </w:rPr>
      </w:pPr>
      <w:r w:rsidRPr="006118C9">
        <w:rPr>
          <w:rFonts w:ascii="Times New Roman" w:eastAsia="方正楷体_GBK" w:hAnsi="Times New Roman" w:hint="eastAsia"/>
          <w:color w:val="4F81BD"/>
          <w:kern w:val="0"/>
          <w:sz w:val="30"/>
          <w:szCs w:val="30"/>
          <w:u w:val="single"/>
        </w:rPr>
        <w:t xml:space="preserve">                                                   </w:t>
      </w:r>
    </w:p>
    <w:p w:rsidR="006118C9" w:rsidRPr="006118C9" w:rsidRDefault="006118C9" w:rsidP="006118C9">
      <w:pPr>
        <w:spacing w:line="560" w:lineRule="exact"/>
        <w:jc w:val="left"/>
        <w:rPr>
          <w:rFonts w:ascii="Times New Roman" w:hAnsi="Times New Roman"/>
          <w:kern w:val="0"/>
          <w:sz w:val="28"/>
          <w:szCs w:val="28"/>
        </w:rPr>
      </w:pPr>
      <w:r w:rsidRPr="006118C9">
        <w:rPr>
          <w:rFonts w:ascii="Times New Roman" w:hAnsi="Times New Roman"/>
          <w:kern w:val="0"/>
          <w:sz w:val="28"/>
          <w:szCs w:val="28"/>
        </w:rPr>
        <w:t xml:space="preserve">Signature of legal representative and company seal     </w:t>
      </w:r>
      <w:r w:rsidRPr="006118C9">
        <w:rPr>
          <w:rFonts w:ascii="Times New Roman" w:hAnsi="Times New Roman"/>
          <w:kern w:val="0"/>
          <w:sz w:val="28"/>
          <w:szCs w:val="28"/>
          <w:lang w:val="en-GB"/>
        </w:rPr>
        <w:t>Date</w:t>
      </w:r>
      <w:r w:rsidRPr="006118C9">
        <w:rPr>
          <w:rFonts w:ascii="Times New Roman" w:eastAsia="方正楷体_GBK" w:hAnsi="Times New Roman" w:hint="eastAsia"/>
          <w:kern w:val="0"/>
          <w:sz w:val="30"/>
          <w:szCs w:val="30"/>
        </w:rPr>
        <w:t>：</w:t>
      </w:r>
      <w:r w:rsidRPr="006118C9">
        <w:rPr>
          <w:rFonts w:ascii="Times New Roman" w:eastAsia="方正楷体_GBK" w:hAnsi="Times New Roman" w:hint="eastAsia"/>
          <w:color w:val="4F81BD"/>
          <w:kern w:val="0"/>
          <w:sz w:val="30"/>
          <w:szCs w:val="30"/>
        </w:rPr>
        <w:t xml:space="preserve"> </w:t>
      </w:r>
    </w:p>
    <w:p w:rsidR="006118C9" w:rsidRPr="006118C9" w:rsidRDefault="006118C9" w:rsidP="006118C9">
      <w:pPr>
        <w:spacing w:line="560" w:lineRule="exact"/>
        <w:jc w:val="left"/>
        <w:rPr>
          <w:rFonts w:ascii="Times New Roman" w:eastAsia="方正楷体_GBK" w:hAnsi="Times New Roman"/>
          <w:color w:val="4F81BD"/>
          <w:kern w:val="0"/>
          <w:sz w:val="30"/>
          <w:szCs w:val="30"/>
        </w:rPr>
      </w:pPr>
      <w:r w:rsidRPr="006118C9">
        <w:rPr>
          <w:rFonts w:ascii="Times New Roman" w:eastAsia="方正楷体_GBK" w:hAnsi="Times New Roman" w:hint="eastAsia"/>
          <w:color w:val="4F81BD"/>
          <w:kern w:val="0"/>
          <w:sz w:val="30"/>
          <w:szCs w:val="30"/>
          <w:u w:val="single"/>
        </w:rPr>
        <w:t xml:space="preserve">                                                   </w:t>
      </w:r>
    </w:p>
    <w:p w:rsidR="006118C9" w:rsidRDefault="00D47563" w:rsidP="006118C9">
      <w:pPr>
        <w:pStyle w:val="Almindeligtekst"/>
        <w:jc w:val="center"/>
        <w:rPr>
          <w:rFonts w:ascii="Times New Roman" w:eastAsia="方正黑体_GBK" w:hAnsi="Times New Roman"/>
          <w:kern w:val="0"/>
          <w:sz w:val="30"/>
          <w:szCs w:val="30"/>
        </w:rPr>
      </w:pPr>
      <w:r>
        <w:rPr>
          <w:rFonts w:ascii="Times New Roman" w:eastAsia="方正黑体_GBK" w:hAnsi="Times New Roman" w:cs="Times New Roman"/>
          <w:kern w:val="0"/>
          <w:sz w:val="30"/>
          <w:szCs w:val="30"/>
        </w:rPr>
        <w:br w:type="page"/>
      </w:r>
      <w:r w:rsidR="006118C9" w:rsidRPr="006118C9">
        <w:rPr>
          <w:rFonts w:ascii="Times New Roman" w:eastAsia="方正黑体_GBK" w:hAnsi="Times New Roman" w:hint="eastAsia"/>
          <w:kern w:val="0"/>
          <w:sz w:val="30"/>
          <w:szCs w:val="30"/>
        </w:rPr>
        <w:lastRenderedPageBreak/>
        <w:t>Part Three</w:t>
      </w:r>
      <w:r w:rsidR="006118C9" w:rsidRPr="006118C9">
        <w:rPr>
          <w:rFonts w:ascii="Times New Roman" w:eastAsia="方正黑体_GBK" w:hAnsi="Times New Roman"/>
          <w:kern w:val="0"/>
          <w:sz w:val="30"/>
          <w:szCs w:val="30"/>
        </w:rPr>
        <w:t xml:space="preserve"> Competent authority confirmation</w:t>
      </w:r>
    </w:p>
    <w:p w:rsidR="006118C9" w:rsidRPr="006118C9" w:rsidRDefault="006118C9" w:rsidP="006118C9">
      <w:pPr>
        <w:pStyle w:val="Almindeligtekst"/>
        <w:jc w:val="center"/>
        <w:rPr>
          <w:rFonts w:ascii="Times New Roman" w:eastAsia="方正黑体_GBK" w:hAnsi="Times New Roman"/>
          <w:kern w:val="0"/>
          <w:sz w:val="30"/>
          <w:szCs w:val="30"/>
        </w:rPr>
      </w:pPr>
    </w:p>
    <w:p w:rsidR="002B02B3" w:rsidRPr="00A9657C" w:rsidRDefault="00661F91" w:rsidP="002B02B3">
      <w:pPr>
        <w:pStyle w:val="Almindeligtekst"/>
        <w:rPr>
          <w:rFonts w:ascii="Times New Roman" w:eastAsia="方正黑体_GBK" w:hAnsi="Times New Roman" w:cs="Times New Roman"/>
          <w:kern w:val="0"/>
          <w:sz w:val="30"/>
          <w:szCs w:val="30"/>
        </w:rPr>
      </w:pPr>
      <w:r w:rsidRPr="00661F91">
        <w:rPr>
          <w:rFonts w:ascii="Times New Roman" w:eastAsia="方正黑体_GBK" w:hAnsi="Times New Roman" w:cs="Times New Roman"/>
          <w:kern w:val="0"/>
          <w:sz w:val="30"/>
          <w:szCs w:val="30"/>
        </w:rPr>
        <w:t>After review and confirmation, this is to certify that the above information and submitted materials of the company are true and correct.</w:t>
      </w:r>
      <w:r w:rsidR="00F53AE6">
        <w:rPr>
          <w:rFonts w:ascii="Times New Roman" w:eastAsia="方正黑体_GBK" w:hAnsi="Times New Roman" w:cs="Times New Roman"/>
          <w:kern w:val="0"/>
          <w:sz w:val="30"/>
          <w:szCs w:val="30"/>
        </w:rPr>
        <w:t xml:space="preserve"> </w:t>
      </w:r>
      <w:r w:rsidR="00F33305" w:rsidRPr="00F33305">
        <w:rPr>
          <w:rFonts w:ascii="Times New Roman" w:eastAsia="方正黑体_GBK" w:hAnsi="Times New Roman" w:cs="Times New Roman"/>
          <w:kern w:val="0"/>
          <w:sz w:val="30"/>
          <w:szCs w:val="30"/>
        </w:rPr>
        <w:t>Enterprises applying for registration can meet the requirements of the</w:t>
      </w:r>
      <w:r w:rsidR="008F2B90">
        <w:rPr>
          <w:rFonts w:ascii="Times New Roman" w:eastAsia="方正黑体_GBK" w:hAnsi="Times New Roman" w:cs="Times New Roman"/>
          <w:kern w:val="0"/>
          <w:sz w:val="30"/>
          <w:szCs w:val="30"/>
        </w:rPr>
        <w:t xml:space="preserve"> </w:t>
      </w:r>
      <w:r w:rsidR="002B02B3" w:rsidRPr="00A9657C">
        <w:rPr>
          <w:rFonts w:ascii="Times New Roman" w:eastAsia="方正黑体_GBK" w:hAnsi="Times New Roman" w:cs="Times New Roman"/>
          <w:kern w:val="0"/>
          <w:sz w:val="30"/>
          <w:szCs w:val="30"/>
        </w:rPr>
        <w:t>"Registration Conditions and Check Points for Imported Sausage Casing Manufacturers" and relevant Chinese laws and regulations and national food safety standards.</w:t>
      </w:r>
    </w:p>
    <w:p w:rsidR="00FF1B1C" w:rsidRDefault="00FF1B1C" w:rsidP="002B02B3">
      <w:pPr>
        <w:pStyle w:val="Almindeligtekst"/>
        <w:rPr>
          <w:rFonts w:eastAsia="Microsoft YaHei"/>
          <w:b/>
          <w:kern w:val="0"/>
          <w:sz w:val="30"/>
          <w:szCs w:val="30"/>
        </w:rPr>
      </w:pPr>
    </w:p>
    <w:p w:rsidR="00FF1B1C" w:rsidRDefault="00FF1B1C" w:rsidP="00A9657C">
      <w:pPr>
        <w:autoSpaceDE w:val="0"/>
        <w:autoSpaceDN w:val="0"/>
        <w:rPr>
          <w:rFonts w:eastAsia="Microsoft YaHei"/>
          <w:b/>
          <w:kern w:val="0"/>
          <w:sz w:val="30"/>
          <w:szCs w:val="30"/>
        </w:rPr>
      </w:pPr>
    </w:p>
    <w:p w:rsidR="006118C9" w:rsidRPr="006118C9" w:rsidRDefault="006118C9" w:rsidP="006118C9">
      <w:pPr>
        <w:autoSpaceDE w:val="0"/>
        <w:autoSpaceDN w:val="0"/>
        <w:jc w:val="left"/>
        <w:rPr>
          <w:rFonts w:ascii="Times New Roman" w:hAnsi="Times New Roman"/>
          <w:kern w:val="0"/>
          <w:sz w:val="28"/>
          <w:szCs w:val="28"/>
        </w:rPr>
      </w:pPr>
      <w:r w:rsidRPr="006118C9">
        <w:rPr>
          <w:rFonts w:ascii="Times New Roman" w:hAnsi="Times New Roman"/>
          <w:kern w:val="0"/>
          <w:sz w:val="28"/>
          <w:szCs w:val="28"/>
        </w:rPr>
        <w:t>Name and title of the person in charge</w:t>
      </w:r>
    </w:p>
    <w:p w:rsidR="006118C9" w:rsidRPr="006118C9" w:rsidRDefault="006118C9" w:rsidP="006118C9">
      <w:pPr>
        <w:ind w:left="1650" w:right="560" w:hangingChars="550" w:hanging="1650"/>
        <w:jc w:val="left"/>
        <w:rPr>
          <w:rFonts w:ascii="Times New Roman" w:eastAsia="方正楷体_GBK" w:hAnsi="Times New Roman"/>
          <w:color w:val="4F81BD"/>
          <w:kern w:val="0"/>
          <w:sz w:val="30"/>
          <w:szCs w:val="30"/>
        </w:rPr>
      </w:pPr>
      <w:r w:rsidRPr="006118C9">
        <w:rPr>
          <w:rFonts w:ascii="Times New Roman" w:eastAsia="方正楷体_GBK" w:hAnsi="Times New Roman" w:hint="eastAsia"/>
          <w:color w:val="4F81BD"/>
          <w:kern w:val="0"/>
          <w:sz w:val="30"/>
          <w:szCs w:val="30"/>
          <w:u w:val="single"/>
        </w:rPr>
        <w:t xml:space="preserve">                                                   </w:t>
      </w:r>
    </w:p>
    <w:p w:rsidR="006118C9" w:rsidRPr="006118C9" w:rsidRDefault="006118C9" w:rsidP="006118C9">
      <w:pPr>
        <w:spacing w:line="560" w:lineRule="exact"/>
        <w:jc w:val="left"/>
        <w:rPr>
          <w:rFonts w:ascii="Times New Roman" w:hAnsi="Times New Roman"/>
          <w:kern w:val="0"/>
          <w:sz w:val="28"/>
          <w:szCs w:val="28"/>
        </w:rPr>
      </w:pPr>
      <w:r w:rsidRPr="006118C9">
        <w:rPr>
          <w:rFonts w:ascii="Times New Roman" w:hAnsi="Times New Roman"/>
          <w:kern w:val="0"/>
          <w:sz w:val="28"/>
          <w:szCs w:val="28"/>
        </w:rPr>
        <w:t>Signature of the responsible person and seal of the competent authority</w:t>
      </w:r>
      <w:r w:rsidRPr="006118C9">
        <w:rPr>
          <w:rFonts w:ascii="Times New Roman" w:hAnsi="Times New Roman" w:hint="eastAsia"/>
          <w:kern w:val="0"/>
          <w:sz w:val="28"/>
          <w:szCs w:val="28"/>
        </w:rPr>
        <w:t xml:space="preserve">        </w:t>
      </w:r>
      <w:r w:rsidRPr="006118C9">
        <w:rPr>
          <w:rFonts w:ascii="Times New Roman" w:hAnsi="Times New Roman"/>
          <w:kern w:val="0"/>
          <w:sz w:val="28"/>
          <w:szCs w:val="28"/>
        </w:rPr>
        <w:t>Date</w:t>
      </w:r>
      <w:r w:rsidRPr="006118C9">
        <w:rPr>
          <w:rFonts w:ascii="Times New Roman" w:hAnsi="Times New Roman" w:hint="eastAsia"/>
          <w:kern w:val="0"/>
          <w:sz w:val="28"/>
          <w:szCs w:val="28"/>
        </w:rPr>
        <w:t>：</w:t>
      </w:r>
      <w:r w:rsidRPr="006118C9">
        <w:rPr>
          <w:rFonts w:ascii="Times New Roman" w:eastAsia="方正楷体_GBK" w:hAnsi="Times New Roman" w:hint="eastAsia"/>
          <w:color w:val="4F81BD"/>
          <w:kern w:val="0"/>
          <w:sz w:val="30"/>
          <w:szCs w:val="30"/>
        </w:rPr>
        <w:t xml:space="preserve"> </w:t>
      </w:r>
    </w:p>
    <w:p w:rsidR="006118C9" w:rsidRPr="006118C9" w:rsidRDefault="006118C9" w:rsidP="006118C9">
      <w:pPr>
        <w:ind w:left="1650" w:right="560" w:hangingChars="550" w:hanging="1650"/>
        <w:jc w:val="left"/>
        <w:rPr>
          <w:rFonts w:ascii="Times New Roman" w:eastAsia="方正楷体_GBK" w:hAnsi="Times New Roman"/>
          <w:color w:val="4F81BD"/>
          <w:kern w:val="0"/>
          <w:sz w:val="30"/>
          <w:szCs w:val="30"/>
        </w:rPr>
      </w:pPr>
      <w:r w:rsidRPr="006118C9">
        <w:rPr>
          <w:rFonts w:ascii="Times New Roman" w:eastAsia="方正楷体_GBK" w:hAnsi="Times New Roman" w:hint="eastAsia"/>
          <w:color w:val="4F81BD"/>
          <w:kern w:val="0"/>
          <w:sz w:val="30"/>
          <w:szCs w:val="30"/>
          <w:u w:val="single"/>
        </w:rPr>
        <w:t xml:space="preserve">                                                   </w:t>
      </w:r>
    </w:p>
    <w:p w:rsidR="006118C9" w:rsidRPr="006118C9" w:rsidRDefault="006118C9" w:rsidP="006118C9">
      <w:pPr>
        <w:autoSpaceDE w:val="0"/>
        <w:autoSpaceDN w:val="0"/>
        <w:adjustRightInd w:val="0"/>
        <w:snapToGrid w:val="0"/>
        <w:spacing w:line="560" w:lineRule="exact"/>
        <w:jc w:val="center"/>
        <w:rPr>
          <w:rFonts w:ascii="方正黑体_GBK" w:eastAsia="方正黑体_GBK" w:hAnsi="Times New Roman"/>
          <w:bCs/>
          <w:sz w:val="30"/>
          <w:szCs w:val="30"/>
        </w:rPr>
      </w:pPr>
    </w:p>
    <w:p w:rsidR="00FF1B1C" w:rsidRDefault="00FF1B1C">
      <w:pPr>
        <w:pStyle w:val="Almindeligtekst"/>
        <w:rPr>
          <w:rFonts w:eastAsia="Microsoft YaHei"/>
          <w:kern w:val="0"/>
        </w:rPr>
      </w:pPr>
    </w:p>
    <w:sectPr w:rsidR="00FF1B1C">
      <w:footerReference w:type="default" r:id="rId10"/>
      <w:pgSz w:w="11906" w:h="16838"/>
      <w:pgMar w:top="1418" w:right="1588" w:bottom="1304" w:left="1588"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929" w:rsidRDefault="00353929">
      <w:r>
        <w:separator/>
      </w:r>
    </w:p>
  </w:endnote>
  <w:endnote w:type="continuationSeparator" w:id="0">
    <w:p w:rsidR="00353929" w:rsidRDefault="0035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Microsoft YaHei"/>
    <w:charset w:val="86"/>
    <w:family w:val="script"/>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Microsoft YaHei"/>
    <w:charset w:val="86"/>
    <w:family w:val="script"/>
    <w:pitch w:val="variable"/>
    <w:sig w:usb0="00000001" w:usb1="080E0000" w:usb2="00000010" w:usb3="00000000" w:csb0="00040000" w:csb1="00000000"/>
  </w:font>
  <w:font w:name="方正楷体_GBK">
    <w:altName w:val="Microsoft YaHei"/>
    <w:charset w:val="86"/>
    <w:family w:val="script"/>
    <w:pitch w:val="variable"/>
    <w:sig w:usb0="00000001" w:usb1="080E0000" w:usb2="00000010" w:usb3="00000000" w:csb0="00040000" w:csb1="00000000"/>
  </w:font>
  <w:font w:name="方正小标宋_GBK">
    <w:altName w:val="Microsoft YaHei"/>
    <w:charset w:val="86"/>
    <w:family w:val="script"/>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B1C" w:rsidRDefault="00D47563">
    <w:pPr>
      <w:pStyle w:val="Sidefod"/>
      <w:jc w:val="center"/>
    </w:pPr>
    <w:r>
      <w:rPr>
        <w:lang w:val="zh-CN"/>
      </w:rPr>
      <w:t xml:space="preserve"> </w:t>
    </w:r>
    <w:r>
      <w:rPr>
        <w:b/>
      </w:rPr>
      <w:fldChar w:fldCharType="begin"/>
    </w:r>
    <w:r>
      <w:rPr>
        <w:b/>
      </w:rPr>
      <w:instrText>PAGE</w:instrText>
    </w:r>
    <w:r>
      <w:rPr>
        <w:b/>
        <w:sz w:val="24"/>
        <w:szCs w:val="24"/>
      </w:rPr>
      <w:fldChar w:fldCharType="separate"/>
    </w:r>
    <w:r w:rsidR="00A9657C">
      <w:rPr>
        <w:b/>
        <w:noProof/>
      </w:rPr>
      <w:t>2</w:t>
    </w:r>
    <w:r>
      <w:rPr>
        <w:b/>
        <w:sz w:val="24"/>
        <w:szCs w:val="24"/>
      </w:rPr>
      <w:fldChar w:fldCharType="end"/>
    </w:r>
    <w:r>
      <w:rPr>
        <w:lang w:val="zh-CN"/>
      </w:rPr>
      <w:t xml:space="preserve"> / </w:t>
    </w:r>
    <w:r>
      <w:rPr>
        <w:b/>
      </w:rPr>
      <w:fldChar w:fldCharType="begin"/>
    </w:r>
    <w:r>
      <w:rPr>
        <w:b/>
      </w:rPr>
      <w:instrText>NUMPAGES</w:instrText>
    </w:r>
    <w:r>
      <w:rPr>
        <w:b/>
        <w:sz w:val="24"/>
        <w:szCs w:val="24"/>
      </w:rPr>
      <w:fldChar w:fldCharType="separate"/>
    </w:r>
    <w:r w:rsidR="00A9657C">
      <w:rPr>
        <w:b/>
        <w:noProof/>
      </w:rPr>
      <w:t>6</w:t>
    </w:r>
    <w:r>
      <w:rPr>
        <w:b/>
        <w:sz w:val="24"/>
        <w:szCs w:val="24"/>
      </w:rPr>
      <w:fldChar w:fldCharType="end"/>
    </w:r>
  </w:p>
  <w:p w:rsidR="00FF1B1C" w:rsidRDefault="00FF1B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929" w:rsidRDefault="00353929">
      <w:r>
        <w:separator/>
      </w:r>
    </w:p>
  </w:footnote>
  <w:footnote w:type="continuationSeparator" w:id="0">
    <w:p w:rsidR="00353929" w:rsidRDefault="0035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1C"/>
    <w:rsid w:val="000046AE"/>
    <w:rsid w:val="00082B19"/>
    <w:rsid w:val="0009401C"/>
    <w:rsid w:val="000A6789"/>
    <w:rsid w:val="001E3918"/>
    <w:rsid w:val="0028164D"/>
    <w:rsid w:val="002B02B3"/>
    <w:rsid w:val="00353929"/>
    <w:rsid w:val="00431A85"/>
    <w:rsid w:val="004422D5"/>
    <w:rsid w:val="00452835"/>
    <w:rsid w:val="00455A82"/>
    <w:rsid w:val="00463292"/>
    <w:rsid w:val="004D5502"/>
    <w:rsid w:val="006118C9"/>
    <w:rsid w:val="00661F91"/>
    <w:rsid w:val="0067766D"/>
    <w:rsid w:val="00792280"/>
    <w:rsid w:val="008333F3"/>
    <w:rsid w:val="00857DDF"/>
    <w:rsid w:val="008C4EFB"/>
    <w:rsid w:val="008F2B90"/>
    <w:rsid w:val="009C4AC9"/>
    <w:rsid w:val="00A9657C"/>
    <w:rsid w:val="00BB7101"/>
    <w:rsid w:val="00C01934"/>
    <w:rsid w:val="00C152B0"/>
    <w:rsid w:val="00C3213E"/>
    <w:rsid w:val="00C673C1"/>
    <w:rsid w:val="00D47563"/>
    <w:rsid w:val="00D558E9"/>
    <w:rsid w:val="00D84150"/>
    <w:rsid w:val="00E450C5"/>
    <w:rsid w:val="00EB423D"/>
    <w:rsid w:val="00EC6736"/>
    <w:rsid w:val="00F26198"/>
    <w:rsid w:val="00F33305"/>
    <w:rsid w:val="00F53AE6"/>
    <w:rsid w:val="00FA58B4"/>
    <w:rsid w:val="00FD784C"/>
    <w:rsid w:val="00FF1B1C"/>
    <w:rsid w:val="00FF484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E7B9B-DE1F-4B4D-A988-97A92FBF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Calibri" w:eastAsia="方正仿宋_GBK" w:hAnsi="Calibri"/>
      <w:kern w:val="2"/>
      <w:sz w:val="2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pPr>
      <w:spacing w:after="120"/>
      <w:ind w:leftChars="200" w:left="200"/>
    </w:pPr>
  </w:style>
  <w:style w:type="paragraph" w:styleId="Almindeligtekst">
    <w:name w:val="Plain Text"/>
    <w:basedOn w:val="Normal"/>
    <w:link w:val="AlmindeligtekstTegn"/>
    <w:rPr>
      <w:rFonts w:ascii="SimSun" w:hAnsi="SimSun" w:cs="Courier New"/>
      <w:szCs w:val="21"/>
    </w:rPr>
  </w:style>
  <w:style w:type="paragraph" w:styleId="Brdtekstindrykning2">
    <w:name w:val="Body Text Indent 2"/>
    <w:basedOn w:val="Normal"/>
    <w:pPr>
      <w:autoSpaceDE w:val="0"/>
      <w:autoSpaceDN w:val="0"/>
      <w:adjustRightInd w:val="0"/>
      <w:spacing w:line="480" w:lineRule="auto"/>
      <w:ind w:firstLineChars="200" w:firstLine="200"/>
      <w:jc w:val="left"/>
    </w:pPr>
    <w:rPr>
      <w:rFonts w:ascii="Arial" w:hAnsi="Arial" w:cs="Arial"/>
      <w:b/>
      <w:kern w:val="0"/>
      <w:sz w:val="24"/>
    </w:rPr>
  </w:style>
  <w:style w:type="paragraph" w:styleId="Markeringsbobletekst">
    <w:name w:val="Balloon Text"/>
    <w:basedOn w:val="Normal"/>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Sidehoved">
    <w:name w:val="header"/>
    <w:basedOn w:val="Normal"/>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tyle>
  <w:style w:type="paragraph" w:customStyle="1" w:styleId="210">
    <w:name w:val="样式 2 10 磅"/>
    <w:pPr>
      <w:widowControl w:val="0"/>
      <w:jc w:val="both"/>
    </w:pPr>
    <w:rPr>
      <w:rFonts w:ascii="SimSun" w:eastAsia="方正仿宋_GBK" w:hAnsi="SimSun" w:cs="Courier New"/>
      <w:kern w:val="2"/>
      <w:sz w:val="21"/>
      <w:szCs w:val="21"/>
    </w:rPr>
  </w:style>
  <w:style w:type="paragraph" w:customStyle="1" w:styleId="1110">
    <w:name w:val="样式 11 10 磅"/>
    <w:pPr>
      <w:widowControl w:val="0"/>
      <w:jc w:val="both"/>
    </w:pPr>
    <w:rPr>
      <w:rFonts w:ascii="SimSun" w:eastAsia="方正仿宋_GBK" w:hAnsi="SimSun" w:cs="Courier New"/>
      <w:kern w:val="2"/>
      <w:sz w:val="21"/>
      <w:szCs w:val="21"/>
    </w:rPr>
  </w:style>
  <w:style w:type="paragraph" w:customStyle="1" w:styleId="1210">
    <w:name w:val="样式 12 10 磅"/>
    <w:pPr>
      <w:widowControl w:val="0"/>
      <w:jc w:val="both"/>
    </w:pPr>
    <w:rPr>
      <w:rFonts w:ascii="Calibri" w:eastAsia="方正仿宋_GBK" w:hAnsi="Calibri"/>
      <w:kern w:val="2"/>
      <w:sz w:val="21"/>
      <w:szCs w:val="24"/>
    </w:rPr>
  </w:style>
  <w:style w:type="paragraph" w:customStyle="1" w:styleId="610">
    <w:name w:val="样式 6 10 磅"/>
    <w:pPr>
      <w:widowControl w:val="0"/>
      <w:jc w:val="both"/>
    </w:pPr>
    <w:rPr>
      <w:rFonts w:ascii="SimSun" w:eastAsia="方正仿宋_GBK" w:hAnsi="SimSun" w:cs="Courier New"/>
      <w:kern w:val="2"/>
      <w:sz w:val="21"/>
      <w:szCs w:val="21"/>
    </w:rPr>
  </w:style>
  <w:style w:type="paragraph" w:customStyle="1" w:styleId="110">
    <w:name w:val="样式 1 10 磅"/>
    <w:pPr>
      <w:widowControl w:val="0"/>
      <w:jc w:val="both"/>
    </w:pPr>
    <w:rPr>
      <w:rFonts w:ascii="SimSun" w:eastAsia="方正仿宋_GBK" w:hAnsi="SimSun" w:cs="Courier New"/>
      <w:kern w:val="2"/>
      <w:sz w:val="21"/>
      <w:szCs w:val="21"/>
    </w:rPr>
  </w:style>
  <w:style w:type="paragraph" w:customStyle="1" w:styleId="310">
    <w:name w:val="样式 3 10 磅"/>
    <w:pPr>
      <w:widowControl w:val="0"/>
      <w:jc w:val="both"/>
    </w:pPr>
    <w:rPr>
      <w:rFonts w:ascii="SimSun" w:eastAsia="方正仿宋_GBK" w:hAnsi="SimSun" w:cs="Courier New"/>
      <w:kern w:val="2"/>
      <w:sz w:val="21"/>
      <w:szCs w:val="21"/>
    </w:rPr>
  </w:style>
  <w:style w:type="paragraph" w:customStyle="1" w:styleId="10">
    <w:name w:val="样式 10 磅"/>
    <w:pPr>
      <w:widowControl w:val="0"/>
      <w:jc w:val="both"/>
    </w:pPr>
    <w:rPr>
      <w:rFonts w:ascii="SimSun" w:eastAsia="方正仿宋_GBK" w:hAnsi="SimSun" w:cs="Courier New"/>
      <w:kern w:val="2"/>
      <w:sz w:val="21"/>
      <w:szCs w:val="21"/>
    </w:rPr>
  </w:style>
  <w:style w:type="paragraph" w:customStyle="1" w:styleId="1410">
    <w:name w:val="样式 14 10 磅"/>
    <w:pPr>
      <w:widowControl w:val="0"/>
      <w:jc w:val="both"/>
    </w:pPr>
    <w:rPr>
      <w:rFonts w:ascii="Calibri" w:eastAsia="方正仿宋_GBK" w:hAnsi="Calibri"/>
      <w:kern w:val="2"/>
      <w:sz w:val="21"/>
      <w:szCs w:val="24"/>
    </w:rPr>
  </w:style>
  <w:style w:type="paragraph" w:customStyle="1" w:styleId="410">
    <w:name w:val="样式 4 10 磅"/>
    <w:pPr>
      <w:widowControl w:val="0"/>
      <w:jc w:val="both"/>
    </w:pPr>
    <w:rPr>
      <w:rFonts w:ascii="Calibri" w:eastAsia="方正仿宋_GBK" w:hAnsi="Calibri"/>
      <w:kern w:val="2"/>
      <w:sz w:val="21"/>
      <w:szCs w:val="24"/>
    </w:rPr>
  </w:style>
  <w:style w:type="paragraph" w:customStyle="1" w:styleId="1010">
    <w:name w:val="样式 10 10 磅"/>
    <w:pPr>
      <w:widowControl w:val="0"/>
      <w:jc w:val="both"/>
    </w:pPr>
    <w:rPr>
      <w:rFonts w:ascii="SimSun" w:eastAsia="方正仿宋_GBK" w:hAnsi="SimSun" w:cs="Courier New"/>
      <w:kern w:val="2"/>
      <w:sz w:val="21"/>
      <w:szCs w:val="21"/>
    </w:rPr>
  </w:style>
  <w:style w:type="paragraph" w:customStyle="1" w:styleId="710">
    <w:name w:val="样式 7 10 磅"/>
    <w:pPr>
      <w:widowControl w:val="0"/>
      <w:jc w:val="both"/>
    </w:pPr>
    <w:rPr>
      <w:rFonts w:ascii="SimSun" w:eastAsia="方正仿宋_GBK" w:hAnsi="SimSun" w:cs="Courier New"/>
      <w:kern w:val="2"/>
      <w:sz w:val="21"/>
      <w:szCs w:val="21"/>
    </w:rPr>
  </w:style>
  <w:style w:type="paragraph" w:customStyle="1" w:styleId="910">
    <w:name w:val="样式 9 10 磅"/>
    <w:pPr>
      <w:widowControl w:val="0"/>
      <w:jc w:val="both"/>
    </w:pPr>
    <w:rPr>
      <w:rFonts w:ascii="SimSun" w:eastAsia="方正仿宋_GBK" w:hAnsi="SimSun" w:cs="Courier New"/>
      <w:kern w:val="2"/>
      <w:sz w:val="21"/>
      <w:szCs w:val="21"/>
    </w:rPr>
  </w:style>
  <w:style w:type="paragraph" w:customStyle="1" w:styleId="510">
    <w:name w:val="样式 5 10 磅"/>
    <w:pPr>
      <w:widowControl w:val="0"/>
      <w:jc w:val="both"/>
    </w:pPr>
    <w:rPr>
      <w:rFonts w:ascii="Calibri" w:eastAsia="方正仿宋_GBK" w:hAnsi="Calibri"/>
      <w:kern w:val="2"/>
      <w:sz w:val="21"/>
      <w:szCs w:val="24"/>
    </w:rPr>
  </w:style>
  <w:style w:type="paragraph" w:customStyle="1" w:styleId="810">
    <w:name w:val="样式 8 10 磅"/>
    <w:pPr>
      <w:widowControl w:val="0"/>
      <w:jc w:val="both"/>
    </w:pPr>
    <w:rPr>
      <w:rFonts w:ascii="SimSun" w:eastAsia="方正仿宋_GBK" w:hAnsi="SimSun" w:cs="Courier New"/>
      <w:kern w:val="2"/>
      <w:sz w:val="21"/>
      <w:szCs w:val="21"/>
    </w:rPr>
  </w:style>
  <w:style w:type="paragraph" w:customStyle="1" w:styleId="1310">
    <w:name w:val="样式 13 10 磅"/>
    <w:pPr>
      <w:widowControl w:val="0"/>
      <w:jc w:val="both"/>
    </w:pPr>
    <w:rPr>
      <w:rFonts w:ascii="SimSun" w:eastAsia="方正仿宋_GBK" w:hAnsi="SimSun" w:cs="Courier New"/>
      <w:kern w:val="2"/>
      <w:sz w:val="21"/>
      <w:szCs w:val="21"/>
    </w:rPr>
  </w:style>
  <w:style w:type="paragraph" w:customStyle="1" w:styleId="1510">
    <w:name w:val="样式 15 10 磅"/>
    <w:pPr>
      <w:widowControl w:val="0"/>
      <w:jc w:val="both"/>
    </w:pPr>
    <w:rPr>
      <w:rFonts w:ascii="SimSun" w:eastAsia="方正仿宋_GBK" w:hAnsi="SimSun" w:cs="Courier New"/>
      <w:kern w:val="2"/>
      <w:sz w:val="21"/>
      <w:szCs w:val="21"/>
    </w:rPr>
  </w:style>
  <w:style w:type="paragraph" w:styleId="Indeks5">
    <w:name w:val="index 5"/>
    <w:basedOn w:val="Normal"/>
    <w:next w:val="Normal"/>
    <w:autoRedefine/>
    <w:pPr>
      <w:ind w:left="1680"/>
    </w:pPr>
  </w:style>
  <w:style w:type="paragraph" w:styleId="Indeks6">
    <w:name w:val="index 6"/>
    <w:basedOn w:val="Normal"/>
    <w:next w:val="Normal"/>
    <w:autoRedefine/>
    <w:pPr>
      <w:ind w:left="2100"/>
    </w:pPr>
  </w:style>
  <w:style w:type="paragraph" w:customStyle="1" w:styleId="1610">
    <w:name w:val="样式 16 10 磅"/>
    <w:pPr>
      <w:widowControl w:val="0"/>
      <w:jc w:val="both"/>
    </w:pPr>
    <w:rPr>
      <w:rFonts w:eastAsia="方正仿宋_GBK"/>
      <w:kern w:val="2"/>
      <w:sz w:val="21"/>
      <w:szCs w:val="24"/>
    </w:rPr>
  </w:style>
  <w:style w:type="paragraph" w:customStyle="1" w:styleId="1710">
    <w:name w:val="样式 17 10 磅"/>
    <w:pPr>
      <w:widowControl w:val="0"/>
      <w:jc w:val="both"/>
    </w:pPr>
    <w:rPr>
      <w:rFonts w:ascii="SimSun" w:eastAsia="方正仿宋_GBK" w:hAnsi="SimSun" w:cs="Courier New"/>
      <w:kern w:val="2"/>
      <w:sz w:val="21"/>
      <w:szCs w:val="21"/>
    </w:rPr>
  </w:style>
  <w:style w:type="paragraph" w:customStyle="1" w:styleId="1810">
    <w:name w:val="样式 18 10 磅"/>
    <w:pPr>
      <w:widowControl w:val="0"/>
      <w:jc w:val="both"/>
    </w:pPr>
    <w:rPr>
      <w:rFonts w:eastAsia="方正仿宋_GBK"/>
      <w:kern w:val="2"/>
      <w:sz w:val="21"/>
      <w:szCs w:val="24"/>
    </w:rPr>
  </w:style>
  <w:style w:type="paragraph" w:customStyle="1" w:styleId="1910">
    <w:name w:val="样式 19 10 磅"/>
    <w:pPr>
      <w:widowControl w:val="0"/>
      <w:jc w:val="both"/>
    </w:pPr>
    <w:rPr>
      <w:rFonts w:ascii="SimSun"/>
      <w:szCs w:val="21"/>
    </w:rPr>
  </w:style>
  <w:style w:type="paragraph" w:customStyle="1" w:styleId="2010">
    <w:name w:val="样式 20 10 磅"/>
    <w:pPr>
      <w:widowControl w:val="0"/>
      <w:jc w:val="both"/>
    </w:pPr>
    <w:rPr>
      <w:rFonts w:ascii="SimSun"/>
      <w:szCs w:val="21"/>
    </w:rPr>
  </w:style>
  <w:style w:type="paragraph" w:customStyle="1" w:styleId="2110">
    <w:name w:val="样式 21 10 磅"/>
    <w:pPr>
      <w:widowControl w:val="0"/>
      <w:jc w:val="both"/>
    </w:pPr>
    <w:rPr>
      <w:rFonts w:ascii="Calibri" w:eastAsia="方正仿宋_GBK" w:hAnsi="Calibri"/>
      <w:kern w:val="2"/>
      <w:sz w:val="21"/>
      <w:szCs w:val="24"/>
    </w:rPr>
  </w:style>
  <w:style w:type="character" w:customStyle="1" w:styleId="AlmindeligtekstTegn">
    <w:name w:val="Almindelig tekst Tegn"/>
    <w:link w:val="Almindeligtekst"/>
    <w:rsid w:val="00792280"/>
    <w:rPr>
      <w:rFonts w:ascii="SimSun" w:eastAsia="方正仿宋_GBK" w:hAnsi="SimSun"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FHJ7X33MQPSC-2-18529</_dlc_DocId>
    <_dlc_DocIdUrl xmlns="fc6c9edb-54ca-4983-bbb5-a7441cb1e5ad">
      <Url>https://edit-foedevarestyrelsen.dk/_layouts/15/DocIdRedir.aspx?ID=FHJ7X33MQPSC-2-18529</Url>
      <Description>FHJ7X33MQPSC-2-18529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2EBE1-B3AE-4EEA-8B2D-D54FD986698C}">
  <ds:schemaRefs>
    <ds:schemaRef ds:uri="http://schemas.microsoft.com/sharepoint/v3/contenttype/forms"/>
  </ds:schemaRefs>
</ds:datastoreItem>
</file>

<file path=customXml/itemProps2.xml><?xml version="1.0" encoding="utf-8"?>
<ds:datastoreItem xmlns:ds="http://schemas.openxmlformats.org/officeDocument/2006/customXml" ds:itemID="{207D7BBE-3D37-40E5-A5B3-ED55A2FCF0CB}">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3.xml><?xml version="1.0" encoding="utf-8"?>
<ds:datastoreItem xmlns:ds="http://schemas.openxmlformats.org/officeDocument/2006/customXml" ds:itemID="{B52403C0-1ACA-41FB-805A-54B226E42537}">
  <ds:schemaRefs>
    <ds:schemaRef ds:uri="http://schemas.microsoft.com/sharepoint/events"/>
  </ds:schemaRefs>
</ds:datastoreItem>
</file>

<file path=customXml/itemProps4.xml><?xml version="1.0" encoding="utf-8"?>
<ds:datastoreItem xmlns:ds="http://schemas.openxmlformats.org/officeDocument/2006/customXml" ds:itemID="{A2712041-7D81-4072-9A97-A0073ACB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609</Words>
  <Characters>3716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Appendix 2_1_2 Application for Registration of Overseas Manufacturers of Imported Sausage Casings</vt:lpstr>
      <vt:lpstr>进口肉类国外生产企业注册申请表</vt:lpstr>
    </vt:vector>
  </TitlesOfParts>
  <Company>Lenovo (Beijing) Limited</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2_1_2 Application for Registration of Overseas Manufacturers of Imported Sausage Casings</dc:title>
  <dc:creator>CN=王志刚/O=zjhzciq</dc:creator>
  <cp:lastModifiedBy>Nina Møller Christensen</cp:lastModifiedBy>
  <cp:revision>2</cp:revision>
  <cp:lastPrinted>2021-10-14T13:35:00Z</cp:lastPrinted>
  <dcterms:created xsi:type="dcterms:W3CDTF">2023-05-10T07:41:00Z</dcterms:created>
  <dcterms:modified xsi:type="dcterms:W3CDTF">2023-05-10T07:41:00Z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55CD9A0EEE2B4D4E80EDB24A0F2935AE</vt:lpwstr>
  </property>
  <property fmtid="{D5CDD505-2E9C-101B-9397-08002B2CF9AE}" pid="4" name="KSOSaveFontToCloudKey">
    <vt:lpwstr>242093579_embed</vt:lpwstr>
  </property>
  <property fmtid="{D5CDD505-2E9C-101B-9397-08002B2CF9AE}" pid="5" name="ContentTypeId">
    <vt:lpwstr>0x010100E7FB0231AD0B1C41878E5F66B29D8B4E</vt:lpwstr>
  </property>
  <property fmtid="{D5CDD505-2E9C-101B-9397-08002B2CF9AE}" pid="6" name="_dlc_DocIdItemGuid">
    <vt:lpwstr>92c45602-e3e2-4174-be3d-2724427c9f18</vt:lpwstr>
  </property>
  <property fmtid="{D5CDD505-2E9C-101B-9397-08002B2CF9AE}" pid="7" name="Maalgruppe">
    <vt:lpwstr/>
  </property>
  <property fmtid="{D5CDD505-2E9C-101B-9397-08002B2CF9AE}" pid="8" name="Indgang">
    <vt:lpwstr/>
  </property>
  <property fmtid="{D5CDD505-2E9C-101B-9397-08002B2CF9AE}" pid="9" name="Leksikonemner">
    <vt:lpwstr/>
  </property>
  <property fmtid="{D5CDD505-2E9C-101B-9397-08002B2CF9AE}" pid="10" name="Situationer">
    <vt:lpwstr/>
  </property>
  <property fmtid="{D5CDD505-2E9C-101B-9397-08002B2CF9AE}" pid="11" name="Dokumenttyper">
    <vt:lpwstr/>
  </property>
  <property fmtid="{D5CDD505-2E9C-101B-9397-08002B2CF9AE}" pid="12" name="ErDu">
    <vt:lpwstr/>
  </property>
</Properties>
</file>